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B" w:rsidRPr="00083166" w:rsidRDefault="00963E21" w:rsidP="004131FE">
      <w:pPr>
        <w:tabs>
          <w:tab w:val="left" w:pos="284"/>
        </w:tabs>
        <w:spacing w:line="240" w:lineRule="atLeast"/>
        <w:contextualSpacing/>
        <w:jc w:val="center"/>
        <w:rPr>
          <w:b/>
          <w:sz w:val="24"/>
          <w:szCs w:val="24"/>
        </w:rPr>
      </w:pPr>
      <w:r w:rsidRPr="00963E21">
        <w:rPr>
          <w:b/>
          <w:sz w:val="24"/>
          <w:szCs w:val="24"/>
        </w:rPr>
        <w:t>Алгебра (</w:t>
      </w:r>
      <w:r w:rsidR="00C16105">
        <w:rPr>
          <w:b/>
          <w:sz w:val="24"/>
          <w:szCs w:val="24"/>
        </w:rPr>
        <w:t>углубленный</w:t>
      </w:r>
      <w:r w:rsidRPr="00963E21">
        <w:rPr>
          <w:b/>
          <w:sz w:val="24"/>
          <w:szCs w:val="24"/>
        </w:rPr>
        <w:t xml:space="preserve"> уровень)</w:t>
      </w:r>
      <w:r w:rsidR="00083166">
        <w:rPr>
          <w:b/>
          <w:sz w:val="24"/>
          <w:szCs w:val="24"/>
          <w:lang w:val="en-US"/>
        </w:rPr>
        <w:t xml:space="preserve"> 1</w:t>
      </w:r>
      <w:r w:rsidR="00681301">
        <w:rPr>
          <w:b/>
          <w:sz w:val="24"/>
          <w:szCs w:val="24"/>
        </w:rPr>
        <w:t>1</w:t>
      </w:r>
      <w:r w:rsidR="00083166">
        <w:rPr>
          <w:b/>
          <w:sz w:val="24"/>
          <w:szCs w:val="24"/>
          <w:lang w:val="en-US"/>
        </w:rPr>
        <w:t xml:space="preserve"> </w:t>
      </w:r>
      <w:r w:rsidR="00083166">
        <w:rPr>
          <w:b/>
          <w:sz w:val="24"/>
          <w:szCs w:val="24"/>
        </w:rPr>
        <w:t>класс</w:t>
      </w:r>
    </w:p>
    <w:p w:rsidR="00EE3E20" w:rsidRPr="00EE3E20" w:rsidRDefault="00EE3E20" w:rsidP="004131FE">
      <w:pPr>
        <w:tabs>
          <w:tab w:val="left" w:pos="284"/>
        </w:tabs>
        <w:spacing w:after="0" w:line="240" w:lineRule="atLeas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3E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разработана на основе нормативно-правовых документов:</w:t>
      </w:r>
    </w:p>
    <w:p w:rsidR="00EE3E20" w:rsidRPr="00EE3E20" w:rsidRDefault="00EE3E20" w:rsidP="004131F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стандарта, утвержденного Приказом Минобразования РФ № 1089 от 05.03.2004;</w:t>
      </w:r>
    </w:p>
    <w:p w:rsidR="00C57FFA" w:rsidRDefault="00EE3E20" w:rsidP="004131F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математике основного общего образования для школ и классов с углубленным изучением математики. «Программы для общеобразовательных школ, гимназий, лицеев: Математика, 5 – 11 </w:t>
      </w:r>
      <w:proofErr w:type="spellStart"/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  Г.М. Кузнецова, Н.Г. </w:t>
      </w:r>
      <w:proofErr w:type="spellStart"/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>. / 4-е изд., стереотип.  М.: Дрофа, 2002. – 320 с.</w:t>
      </w:r>
    </w:p>
    <w:p w:rsidR="004131FE" w:rsidRPr="004131FE" w:rsidRDefault="004131FE" w:rsidP="004131FE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рабочей программы</w:t>
      </w:r>
    </w:p>
    <w:p w:rsidR="004131FE" w:rsidRPr="004131FE" w:rsidRDefault="004131FE" w:rsidP="004131FE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Н.Я. Алгебра и начала математического анализа. Профильный уровень: учебник для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учащихся общеобразовательных учреждений (профильный уровень) / </w:t>
      </w:r>
      <w:proofErr w:type="spellStart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Н.Я.Виленкин</w:t>
      </w:r>
      <w:proofErr w:type="spellEnd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О.С.Ивашев-Мусатов</w:t>
      </w:r>
      <w:proofErr w:type="spellEnd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С.И.Шварцбурд</w:t>
      </w:r>
      <w:proofErr w:type="spellEnd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М.:Мнемозина</w:t>
      </w:r>
      <w:proofErr w:type="spellEnd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351 с.</w:t>
      </w:r>
    </w:p>
    <w:p w:rsidR="004131FE" w:rsidRPr="004131FE" w:rsidRDefault="004131FE" w:rsidP="004131FE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Галицкий, М.Л. </w:t>
      </w:r>
      <w:proofErr w:type="gramStart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Углублённое</w:t>
      </w:r>
      <w:proofErr w:type="gramEnd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из-учение курса алгебры и математического анализа: методические рекомендации и дидактические материалы / М.Л. Галицкий, </w:t>
      </w:r>
      <w:proofErr w:type="spellStart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М.М.Мошковец</w:t>
      </w:r>
      <w:proofErr w:type="spellEnd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С.И.Шварцбурд</w:t>
      </w:r>
      <w:proofErr w:type="spellEnd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1990. – 352 с.</w:t>
      </w:r>
    </w:p>
    <w:p w:rsidR="004131FE" w:rsidRPr="004131FE" w:rsidRDefault="004131FE" w:rsidP="004131FE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Мордкович, А.Г. Алгебра и начала математического анализа</w:t>
      </w:r>
      <w:proofErr w:type="gramStart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общеобразовательных учреждений (профильный уровень)/ </w:t>
      </w:r>
      <w:proofErr w:type="spellStart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А.Г.Мордкович</w:t>
      </w:r>
      <w:proofErr w:type="spellEnd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П.В.Семёнов</w:t>
      </w:r>
      <w:proofErr w:type="spellEnd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Мнемозина, 2009. – 424 с.</w:t>
      </w:r>
    </w:p>
    <w:p w:rsidR="004131FE" w:rsidRDefault="004131FE" w:rsidP="004131FE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Мордкович, А.Г. Алгебра и начала математического анализа: задачник для учащихся общеобразовательных учреждений (профильный уровень)/ </w:t>
      </w:r>
      <w:proofErr w:type="spellStart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А.Г.Мордкович</w:t>
      </w:r>
      <w:proofErr w:type="spellEnd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П.В.Семёнов</w:t>
      </w:r>
      <w:proofErr w:type="spellEnd"/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Мнемозина, 2009. – 343 с.</w:t>
      </w:r>
    </w:p>
    <w:p w:rsidR="0018234E" w:rsidRPr="002378C3" w:rsidRDefault="00EE3E20" w:rsidP="004131FE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63E21" w:rsidRPr="00274B4F">
        <w:rPr>
          <w:rFonts w:ascii="Times New Roman" w:hAnsi="Times New Roman" w:cs="Times New Roman"/>
          <w:sz w:val="24"/>
          <w:szCs w:val="24"/>
        </w:rPr>
        <w:t>Рабочая программа рассчитана на 1</w:t>
      </w:r>
      <w:r w:rsidRPr="00274B4F">
        <w:rPr>
          <w:rFonts w:ascii="Times New Roman" w:hAnsi="Times New Roman" w:cs="Times New Roman"/>
          <w:sz w:val="24"/>
          <w:szCs w:val="24"/>
        </w:rPr>
        <w:t>70</w:t>
      </w:r>
      <w:r w:rsidR="00963E21" w:rsidRPr="00274B4F">
        <w:rPr>
          <w:rFonts w:ascii="Times New Roman" w:hAnsi="Times New Roman" w:cs="Times New Roman"/>
          <w:sz w:val="24"/>
          <w:szCs w:val="24"/>
        </w:rPr>
        <w:t xml:space="preserve"> час</w:t>
      </w:r>
      <w:r w:rsidRPr="00274B4F">
        <w:rPr>
          <w:rFonts w:ascii="Times New Roman" w:hAnsi="Times New Roman" w:cs="Times New Roman"/>
          <w:sz w:val="24"/>
          <w:szCs w:val="24"/>
        </w:rPr>
        <w:t>ов</w:t>
      </w:r>
      <w:r w:rsidR="00963E21" w:rsidRPr="00274B4F">
        <w:rPr>
          <w:rFonts w:ascii="Times New Roman" w:hAnsi="Times New Roman" w:cs="Times New Roman"/>
          <w:sz w:val="24"/>
          <w:szCs w:val="24"/>
        </w:rPr>
        <w:t xml:space="preserve"> – </w:t>
      </w:r>
      <w:r w:rsidRPr="00274B4F">
        <w:rPr>
          <w:rFonts w:ascii="Times New Roman" w:hAnsi="Times New Roman" w:cs="Times New Roman"/>
          <w:sz w:val="24"/>
          <w:szCs w:val="24"/>
        </w:rPr>
        <w:t>5</w:t>
      </w:r>
      <w:r w:rsidR="00963E21" w:rsidRPr="00274B4F">
        <w:rPr>
          <w:rFonts w:ascii="Times New Roman" w:hAnsi="Times New Roman" w:cs="Times New Roman"/>
          <w:sz w:val="24"/>
          <w:szCs w:val="24"/>
        </w:rPr>
        <w:t xml:space="preserve"> час</w:t>
      </w:r>
      <w:r w:rsidR="00C57FFA">
        <w:rPr>
          <w:rFonts w:ascii="Times New Roman" w:hAnsi="Times New Roman" w:cs="Times New Roman"/>
          <w:sz w:val="24"/>
          <w:szCs w:val="24"/>
        </w:rPr>
        <w:t>ов</w:t>
      </w:r>
      <w:r w:rsidR="00963E21" w:rsidRPr="00274B4F">
        <w:rPr>
          <w:rFonts w:ascii="Times New Roman" w:hAnsi="Times New Roman" w:cs="Times New Roman"/>
          <w:sz w:val="24"/>
          <w:szCs w:val="24"/>
        </w:rPr>
        <w:t xml:space="preserve"> в неделю, </w:t>
      </w:r>
      <w:proofErr w:type="gramStart"/>
      <w:r w:rsidR="00963E21" w:rsidRPr="00274B4F"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 w:rsidR="00963E21" w:rsidRPr="00274B4F">
        <w:rPr>
          <w:rFonts w:ascii="Times New Roman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</w:t>
      </w:r>
    </w:p>
    <w:p w:rsidR="00D4494F" w:rsidRPr="004131FE" w:rsidRDefault="00C57FFA" w:rsidP="004131FE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494F" w:rsidRPr="004131FE">
        <w:rPr>
          <w:rFonts w:ascii="Times New Roman" w:hAnsi="Times New Roman" w:cs="Times New Roman"/>
          <w:sz w:val="24"/>
          <w:szCs w:val="24"/>
        </w:rPr>
        <w:t>Изучение предмета направлено на достижение следующих целей:</w:t>
      </w:r>
    </w:p>
    <w:p w:rsidR="00D4494F" w:rsidRDefault="00D4494F" w:rsidP="004131FE">
      <w:pPr>
        <w:pStyle w:val="a3"/>
        <w:numPr>
          <w:ilvl w:val="0"/>
          <w:numId w:val="6"/>
        </w:numPr>
        <w:tabs>
          <w:tab w:val="left" w:pos="284"/>
        </w:tabs>
        <w:spacing w:line="240" w:lineRule="atLeast"/>
        <w:contextualSpacing/>
      </w:pPr>
      <w:r>
        <w:t>формирование представлени</w:t>
      </w:r>
      <w:bookmarkStart w:id="0" w:name="_GoBack"/>
      <w:bookmarkEnd w:id="0"/>
      <w:r>
        <w:t xml:space="preserve">й о математике как универсальном языке науки, средстве моделирования явлений и процессов, об идеях и методах математики; </w:t>
      </w:r>
    </w:p>
    <w:p w:rsidR="00D4494F" w:rsidRDefault="00D4494F" w:rsidP="004131FE">
      <w:pPr>
        <w:pStyle w:val="a3"/>
        <w:numPr>
          <w:ilvl w:val="0"/>
          <w:numId w:val="6"/>
        </w:numPr>
        <w:tabs>
          <w:tab w:val="left" w:pos="284"/>
        </w:tabs>
        <w:spacing w:line="240" w:lineRule="atLeast"/>
        <w:contextualSpacing/>
      </w:pPr>
      <w: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4494F" w:rsidRDefault="00D4494F" w:rsidP="004131FE">
      <w:pPr>
        <w:pStyle w:val="a3"/>
        <w:numPr>
          <w:ilvl w:val="0"/>
          <w:numId w:val="6"/>
        </w:numPr>
        <w:tabs>
          <w:tab w:val="left" w:pos="284"/>
        </w:tabs>
        <w:spacing w:line="240" w:lineRule="atLeast"/>
        <w:contextualSpacing/>
      </w:pPr>
      <w: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4494F" w:rsidRDefault="00D4494F" w:rsidP="004131FE">
      <w:pPr>
        <w:pStyle w:val="a3"/>
        <w:numPr>
          <w:ilvl w:val="0"/>
          <w:numId w:val="6"/>
        </w:numPr>
        <w:tabs>
          <w:tab w:val="left" w:pos="284"/>
        </w:tabs>
        <w:spacing w:line="240" w:lineRule="atLeast"/>
        <w:contextualSpacing/>
      </w:pPr>
      <w: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4494F" w:rsidRPr="004131FE" w:rsidRDefault="00D4494F" w:rsidP="004131FE">
      <w:pPr>
        <w:pStyle w:val="a3"/>
        <w:tabs>
          <w:tab w:val="left" w:pos="284"/>
        </w:tabs>
        <w:spacing w:line="240" w:lineRule="atLeast"/>
        <w:contextualSpacing/>
      </w:pPr>
      <w:r w:rsidRPr="004131FE">
        <w:t>Основные задачи:</w:t>
      </w:r>
    </w:p>
    <w:p w:rsidR="00D4494F" w:rsidRDefault="00D4494F" w:rsidP="004131F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tLeast"/>
        <w:contextualSpacing/>
      </w:pPr>
      <w: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D4494F" w:rsidRDefault="00D4494F" w:rsidP="004131F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tLeast"/>
        <w:contextualSpacing/>
      </w:pPr>
      <w:r>
        <w:t>обеспечить уровневую дифференциацию в ходе обучения;</w:t>
      </w:r>
    </w:p>
    <w:p w:rsidR="00D4494F" w:rsidRDefault="00D4494F" w:rsidP="004131F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tLeast"/>
        <w:contextualSpacing/>
      </w:pPr>
      <w:r>
        <w:t>обеспечить базу математических знаний, достаточную для будущей профессиональной деятельности или последующего обучения в высшей школе;</w:t>
      </w:r>
    </w:p>
    <w:p w:rsidR="00D4494F" w:rsidRDefault="00D4494F" w:rsidP="004131F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tLeast"/>
        <w:contextualSpacing/>
      </w:pPr>
      <w:r>
        <w:t>сформировать устойчивый интерес учащихся к предмету;</w:t>
      </w:r>
    </w:p>
    <w:p w:rsidR="00D4494F" w:rsidRDefault="00D4494F" w:rsidP="004131FE">
      <w:pPr>
        <w:pStyle w:val="a3"/>
        <w:numPr>
          <w:ilvl w:val="0"/>
          <w:numId w:val="7"/>
        </w:numPr>
        <w:tabs>
          <w:tab w:val="left" w:pos="284"/>
        </w:tabs>
        <w:spacing w:line="240" w:lineRule="atLeast"/>
        <w:contextualSpacing/>
      </w:pPr>
      <w:r>
        <w:t>развивать математические и творческие способности учащихся;</w:t>
      </w:r>
    </w:p>
    <w:p w:rsidR="00D4494F" w:rsidRDefault="00D4494F" w:rsidP="004131FE">
      <w:pPr>
        <w:pStyle w:val="a3"/>
        <w:numPr>
          <w:ilvl w:val="0"/>
          <w:numId w:val="7"/>
        </w:numPr>
        <w:tabs>
          <w:tab w:val="left" w:pos="284"/>
        </w:tabs>
        <w:spacing w:line="240" w:lineRule="atLeast"/>
        <w:contextualSpacing/>
      </w:pPr>
      <w:r>
        <w:t xml:space="preserve">подготовить </w:t>
      </w:r>
      <w:proofErr w:type="gramStart"/>
      <w:r>
        <w:t>обучающихся</w:t>
      </w:r>
      <w:proofErr w:type="gramEnd"/>
      <w:r>
        <w:t xml:space="preserve"> к осознанному и ответственному выбору жизненного и профессионального пути;</w:t>
      </w:r>
    </w:p>
    <w:p w:rsidR="004131FE" w:rsidRPr="004131FE" w:rsidRDefault="004131FE" w:rsidP="004131FE">
      <w:pPr>
        <w:pStyle w:val="FR2"/>
        <w:tabs>
          <w:tab w:val="left" w:pos="284"/>
          <w:tab w:val="left" w:pos="720"/>
        </w:tabs>
        <w:spacing w:line="240" w:lineRule="atLeast"/>
        <w:ind w:left="142"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1FE">
        <w:rPr>
          <w:rFonts w:eastAsiaTheme="minorHAnsi"/>
          <w:b w:val="0"/>
          <w:sz w:val="24"/>
          <w:szCs w:val="24"/>
          <w:lang w:eastAsia="en-US"/>
        </w:rPr>
        <w:t>Содержание учебного курса</w:t>
      </w:r>
    </w:p>
    <w:p w:rsidR="004131FE" w:rsidRPr="004131FE" w:rsidRDefault="004131FE" w:rsidP="004131FE">
      <w:pPr>
        <w:pStyle w:val="FR2"/>
        <w:numPr>
          <w:ilvl w:val="0"/>
          <w:numId w:val="8"/>
        </w:numPr>
        <w:tabs>
          <w:tab w:val="left" w:pos="284"/>
          <w:tab w:val="left" w:pos="720"/>
        </w:tabs>
        <w:spacing w:line="240" w:lineRule="atLeast"/>
        <w:ind w:left="284"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1FE">
        <w:rPr>
          <w:rFonts w:eastAsiaTheme="minorHAnsi"/>
          <w:b w:val="0"/>
          <w:sz w:val="24"/>
          <w:szCs w:val="24"/>
          <w:lang w:eastAsia="en-US"/>
        </w:rPr>
        <w:t>Интеграл. Дифференциальные уравнения (30 часов)</w:t>
      </w:r>
    </w:p>
    <w:p w:rsidR="004131FE" w:rsidRPr="004131FE" w:rsidRDefault="004131FE" w:rsidP="004131FE">
      <w:pPr>
        <w:pStyle w:val="FR2"/>
        <w:numPr>
          <w:ilvl w:val="0"/>
          <w:numId w:val="8"/>
        </w:numPr>
        <w:tabs>
          <w:tab w:val="left" w:pos="284"/>
          <w:tab w:val="left" w:pos="720"/>
        </w:tabs>
        <w:spacing w:line="240" w:lineRule="atLeast"/>
        <w:ind w:left="284"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1FE">
        <w:rPr>
          <w:rFonts w:eastAsiaTheme="minorHAnsi"/>
          <w:b w:val="0"/>
          <w:sz w:val="24"/>
          <w:szCs w:val="24"/>
          <w:lang w:eastAsia="en-US"/>
        </w:rPr>
        <w:t>Показательная и логарифмическая  функции(40 часов)</w:t>
      </w:r>
    </w:p>
    <w:p w:rsidR="004131FE" w:rsidRPr="004131FE" w:rsidRDefault="004131FE" w:rsidP="004131FE">
      <w:pPr>
        <w:pStyle w:val="FR2"/>
        <w:numPr>
          <w:ilvl w:val="0"/>
          <w:numId w:val="8"/>
        </w:numPr>
        <w:tabs>
          <w:tab w:val="left" w:pos="284"/>
          <w:tab w:val="left" w:pos="720"/>
        </w:tabs>
        <w:spacing w:line="240" w:lineRule="atLeast"/>
        <w:ind w:left="284"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1FE">
        <w:rPr>
          <w:rFonts w:eastAsiaTheme="minorHAnsi"/>
          <w:b w:val="0"/>
          <w:sz w:val="24"/>
          <w:szCs w:val="24"/>
          <w:lang w:eastAsia="en-US"/>
        </w:rPr>
        <w:t>Комплексные числа (20 часов)</w:t>
      </w:r>
    </w:p>
    <w:p w:rsidR="004131FE" w:rsidRPr="004131FE" w:rsidRDefault="004131FE" w:rsidP="004131FE">
      <w:pPr>
        <w:pStyle w:val="FR2"/>
        <w:numPr>
          <w:ilvl w:val="0"/>
          <w:numId w:val="8"/>
        </w:numPr>
        <w:tabs>
          <w:tab w:val="left" w:pos="284"/>
          <w:tab w:val="left" w:pos="720"/>
        </w:tabs>
        <w:spacing w:line="240" w:lineRule="atLeast"/>
        <w:ind w:left="284"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1FE">
        <w:rPr>
          <w:rFonts w:eastAsiaTheme="minorHAnsi"/>
          <w:b w:val="0"/>
          <w:sz w:val="24"/>
          <w:szCs w:val="24"/>
          <w:lang w:eastAsia="en-US"/>
        </w:rPr>
        <w:t>Элементы комбинаторики(12 часов)</w:t>
      </w:r>
    </w:p>
    <w:p w:rsidR="004131FE" w:rsidRPr="004131FE" w:rsidRDefault="004131FE" w:rsidP="004131FE">
      <w:pPr>
        <w:pStyle w:val="FR2"/>
        <w:numPr>
          <w:ilvl w:val="0"/>
          <w:numId w:val="8"/>
        </w:numPr>
        <w:tabs>
          <w:tab w:val="left" w:pos="284"/>
          <w:tab w:val="left" w:pos="720"/>
        </w:tabs>
        <w:spacing w:line="240" w:lineRule="atLeast"/>
        <w:ind w:left="284"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1FE">
        <w:rPr>
          <w:rFonts w:eastAsiaTheme="minorHAnsi"/>
          <w:b w:val="0"/>
          <w:sz w:val="24"/>
          <w:szCs w:val="24"/>
          <w:lang w:eastAsia="en-US"/>
        </w:rPr>
        <w:t>Элементы теории вероятностей и математической статистики (20 часов)</w:t>
      </w:r>
    </w:p>
    <w:p w:rsidR="004131FE" w:rsidRPr="004131FE" w:rsidRDefault="004131FE" w:rsidP="004131FE">
      <w:pPr>
        <w:pStyle w:val="FR2"/>
        <w:numPr>
          <w:ilvl w:val="0"/>
          <w:numId w:val="8"/>
        </w:numPr>
        <w:tabs>
          <w:tab w:val="left" w:pos="284"/>
          <w:tab w:val="left" w:pos="720"/>
        </w:tabs>
        <w:spacing w:line="240" w:lineRule="atLeast"/>
        <w:ind w:left="284"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1FE">
        <w:rPr>
          <w:rFonts w:eastAsiaTheme="minorHAnsi"/>
          <w:b w:val="0"/>
          <w:sz w:val="24"/>
          <w:szCs w:val="24"/>
          <w:lang w:eastAsia="en-US"/>
        </w:rPr>
        <w:t>Уравнения, неравенств, системы (30 часов)</w:t>
      </w:r>
    </w:p>
    <w:p w:rsidR="004131FE" w:rsidRPr="004131FE" w:rsidRDefault="004131FE" w:rsidP="004131FE">
      <w:pPr>
        <w:pStyle w:val="FR2"/>
        <w:numPr>
          <w:ilvl w:val="0"/>
          <w:numId w:val="8"/>
        </w:numPr>
        <w:tabs>
          <w:tab w:val="left" w:pos="284"/>
          <w:tab w:val="left" w:pos="720"/>
        </w:tabs>
        <w:spacing w:line="240" w:lineRule="atLeast"/>
        <w:ind w:left="284"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131FE">
        <w:rPr>
          <w:rFonts w:eastAsiaTheme="minorHAnsi"/>
          <w:b w:val="0"/>
          <w:sz w:val="24"/>
          <w:szCs w:val="24"/>
          <w:lang w:eastAsia="en-US"/>
        </w:rPr>
        <w:t>Повторение(18 часов)</w:t>
      </w:r>
    </w:p>
    <w:p w:rsidR="004131FE" w:rsidRPr="004131FE" w:rsidRDefault="004131FE" w:rsidP="004131FE">
      <w:pPr>
        <w:pStyle w:val="FR2"/>
        <w:tabs>
          <w:tab w:val="left" w:pos="284"/>
          <w:tab w:val="left" w:pos="720"/>
        </w:tabs>
        <w:spacing w:line="240" w:lineRule="atLeast"/>
        <w:ind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4131FE" w:rsidRPr="004131FE" w:rsidRDefault="004131FE" w:rsidP="004131FE">
      <w:pPr>
        <w:pStyle w:val="FR2"/>
        <w:tabs>
          <w:tab w:val="left" w:pos="284"/>
          <w:tab w:val="left" w:pos="720"/>
        </w:tabs>
        <w:spacing w:line="240" w:lineRule="atLeast"/>
        <w:ind w:left="1560" w:firstLine="0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  </w:t>
      </w:r>
      <w:r w:rsidRPr="004131FE">
        <w:rPr>
          <w:rFonts w:eastAsiaTheme="minorHAnsi"/>
          <w:b w:val="0"/>
          <w:sz w:val="24"/>
          <w:szCs w:val="24"/>
          <w:lang w:eastAsia="en-US"/>
        </w:rPr>
        <w:t>Средства контроля и учебно-методические средства обучения</w:t>
      </w:r>
    </w:p>
    <w:p w:rsidR="00FB4703" w:rsidRPr="00274B4F" w:rsidRDefault="004131FE" w:rsidP="004131FE">
      <w:pPr>
        <w:pStyle w:val="FR2"/>
        <w:tabs>
          <w:tab w:val="left" w:pos="284"/>
          <w:tab w:val="left" w:pos="720"/>
        </w:tabs>
        <w:spacing w:line="240" w:lineRule="atLeast"/>
        <w:ind w:left="142" w:firstLine="0"/>
        <w:contextualSpacing/>
        <w:jc w:val="both"/>
        <w:rPr>
          <w:b w:val="0"/>
          <w:sz w:val="24"/>
          <w:szCs w:val="24"/>
        </w:rPr>
      </w:pPr>
      <w:r w:rsidRPr="004131FE">
        <w:rPr>
          <w:rFonts w:eastAsiaTheme="minorHAnsi"/>
          <w:b w:val="0"/>
          <w:sz w:val="24"/>
          <w:szCs w:val="24"/>
          <w:lang w:eastAsia="en-US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FB4703" w:rsidRPr="00963E21" w:rsidRDefault="00FB4703" w:rsidP="004131FE">
      <w:pPr>
        <w:tabs>
          <w:tab w:val="left" w:pos="284"/>
        </w:tabs>
        <w:spacing w:line="240" w:lineRule="atLeast"/>
        <w:ind w:left="142"/>
        <w:contextualSpacing/>
      </w:pPr>
    </w:p>
    <w:sectPr w:rsidR="00FB4703" w:rsidRPr="00963E21" w:rsidSect="00006C20">
      <w:pgSz w:w="11906" w:h="16838"/>
      <w:pgMar w:top="28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639"/>
    <w:multiLevelType w:val="multilevel"/>
    <w:tmpl w:val="8C88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E2232"/>
    <w:multiLevelType w:val="hybridMultilevel"/>
    <w:tmpl w:val="7B58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3D0"/>
    <w:multiLevelType w:val="multilevel"/>
    <w:tmpl w:val="C040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E4C0B"/>
    <w:multiLevelType w:val="multilevel"/>
    <w:tmpl w:val="1E86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B0C8D"/>
    <w:multiLevelType w:val="multilevel"/>
    <w:tmpl w:val="7F82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A02B4"/>
    <w:multiLevelType w:val="hybridMultilevel"/>
    <w:tmpl w:val="9D9CD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212C2"/>
    <w:multiLevelType w:val="multilevel"/>
    <w:tmpl w:val="8B06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D370D"/>
    <w:multiLevelType w:val="hybridMultilevel"/>
    <w:tmpl w:val="71DA29B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21"/>
    <w:rsid w:val="00006C20"/>
    <w:rsid w:val="00083166"/>
    <w:rsid w:val="0018234E"/>
    <w:rsid w:val="002378C3"/>
    <w:rsid w:val="00274B4F"/>
    <w:rsid w:val="004131FE"/>
    <w:rsid w:val="00681301"/>
    <w:rsid w:val="00963E21"/>
    <w:rsid w:val="00C16105"/>
    <w:rsid w:val="00C57FFA"/>
    <w:rsid w:val="00D4494F"/>
    <w:rsid w:val="00D81CAB"/>
    <w:rsid w:val="00EE3E20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2016-09-16T15:45:00Z</dcterms:created>
  <dcterms:modified xsi:type="dcterms:W3CDTF">2016-09-16T15:57:00Z</dcterms:modified>
</cp:coreProperties>
</file>