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8E" w:rsidRPr="000C15C2" w:rsidRDefault="00C44E04" w:rsidP="000C1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C2">
        <w:rPr>
          <w:rFonts w:ascii="Times New Roman" w:hAnsi="Times New Roman" w:cs="Times New Roman"/>
          <w:b/>
          <w:sz w:val="24"/>
          <w:szCs w:val="24"/>
        </w:rPr>
        <w:t>Геометрия  (7 класс</w:t>
      </w:r>
      <w:proofErr w:type="gramStart"/>
      <w:r w:rsidRPr="000C15C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44E04" w:rsidRPr="00C44E04" w:rsidRDefault="00C44E04" w:rsidP="00C4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геометрии разработана на основании следующих нормативных правовых документов:</w:t>
      </w:r>
    </w:p>
    <w:p w:rsidR="00C44E04" w:rsidRPr="00C44E04" w:rsidRDefault="00C44E04" w:rsidP="00C44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C44E04" w:rsidRPr="00C44E04" w:rsidRDefault="00C44E04" w:rsidP="00C44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математике (Стандарты второго поколения). </w:t>
      </w:r>
    </w:p>
    <w:p w:rsidR="00C44E04" w:rsidRDefault="00C44E04" w:rsidP="00C4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основании авторской программы по геометрии для 7-9 классов (авторы – Л.С. </w:t>
      </w:r>
      <w:proofErr w:type="spellStart"/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– 2-е издание.</w:t>
      </w:r>
      <w:proofErr w:type="gramEnd"/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2009)</w:t>
      </w:r>
      <w:r w:rsidR="000C15C2" w:rsidRPr="000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C2" w:rsidRPr="000C1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15C2" w:rsidRPr="000C15C2">
        <w:rPr>
          <w:rFonts w:ascii="Times New Roman" w:hAnsi="Times New Roman" w:cs="Times New Roman"/>
          <w:iCs/>
          <w:sz w:val="24"/>
          <w:szCs w:val="24"/>
        </w:rPr>
        <w:t xml:space="preserve">к учебному комплекту по геометрии для 7-9 классов авторы Л.С. </w:t>
      </w:r>
      <w:proofErr w:type="spellStart"/>
      <w:r w:rsidR="000C15C2" w:rsidRPr="000C15C2">
        <w:rPr>
          <w:rFonts w:ascii="Times New Roman" w:hAnsi="Times New Roman" w:cs="Times New Roman"/>
          <w:iCs/>
          <w:sz w:val="24"/>
          <w:szCs w:val="24"/>
        </w:rPr>
        <w:t>Атанасян</w:t>
      </w:r>
      <w:proofErr w:type="spellEnd"/>
      <w:r w:rsidR="000C15C2" w:rsidRPr="000C15C2">
        <w:rPr>
          <w:rFonts w:ascii="Times New Roman" w:hAnsi="Times New Roman" w:cs="Times New Roman"/>
          <w:iCs/>
          <w:sz w:val="24"/>
          <w:szCs w:val="24"/>
        </w:rPr>
        <w:t>, В.Ф. Б</w:t>
      </w:r>
      <w:r w:rsidR="000C15C2" w:rsidRPr="000C15C2">
        <w:rPr>
          <w:rFonts w:ascii="Times New Roman" w:hAnsi="Times New Roman" w:cs="Times New Roman"/>
          <w:iCs/>
          <w:sz w:val="24"/>
          <w:szCs w:val="24"/>
        </w:rPr>
        <w:t>у</w:t>
      </w:r>
      <w:r w:rsidR="000C15C2" w:rsidRPr="000C15C2">
        <w:rPr>
          <w:rFonts w:ascii="Times New Roman" w:hAnsi="Times New Roman" w:cs="Times New Roman"/>
          <w:iCs/>
          <w:sz w:val="24"/>
          <w:szCs w:val="24"/>
        </w:rPr>
        <w:t>тузов, С.В. Кадомцев и др.)</w:t>
      </w:r>
      <w:r w:rsidRPr="00C4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5C2" w:rsidRPr="000C15C2" w:rsidRDefault="000C15C2" w:rsidP="000C15C2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C15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Согласно федеральному базисному учебному плану на изучение геометрии  в 7 классе отводится не менее 68 часов из расчета 2 ч в неделю.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/>
          <w:iCs/>
        </w:rPr>
      </w:pPr>
      <w:r w:rsidRPr="00A67A19">
        <w:rPr>
          <w:bCs/>
          <w:i/>
          <w:iCs/>
        </w:rPr>
        <w:t>Основные цели курса: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-приобретение опыта планирования и осуществления алгоритмической деятельности;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-освоение навыков и умений проведения доказательств, обоснования  выбора решений;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-приобретение умений ясного и точного изложения мыслей;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-развить пространственные представления и умения, помочь освоить основные факты и методы планиметрии;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-научить пользоваться геометрическим языком для описания предметов.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/>
          <w:iCs/>
        </w:rPr>
      </w:pPr>
      <w:r w:rsidRPr="00A67A19">
        <w:rPr>
          <w:bCs/>
          <w:i/>
          <w:iCs/>
        </w:rPr>
        <w:t>Задачи обучения: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-ввести основные геометрические понятия, научить различать их взаимное расположение;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-научить распознавать геометрические фигуры и изображать их;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-ввести понятия: теорема, доказательство, признак, свойство;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-изучить  признаки равенства треугольников;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-изучить признаки параллельности прямых и научить применять их при решении задач и доказательстве теорем;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-научить решать геометрические задачи на построение,  на доказательства и вычисления;</w:t>
      </w:r>
    </w:p>
    <w:p w:rsidR="00AB26B8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 w:rsidRPr="00A67A19">
        <w:rPr>
          <w:bCs/>
          <w:iCs/>
        </w:rPr>
        <w:t>-подготовить к дальнейшему изучению геометрии в последующих классах.</w:t>
      </w:r>
    </w:p>
    <w:p w:rsidR="00AB26B8" w:rsidRPr="00A67A19" w:rsidRDefault="00AB26B8" w:rsidP="00AB26B8">
      <w:pPr>
        <w:pStyle w:val="a3"/>
        <w:snapToGrid w:val="0"/>
        <w:spacing w:before="0" w:after="0"/>
        <w:ind w:firstLine="284"/>
        <w:rPr>
          <w:bCs/>
          <w:iCs/>
        </w:rPr>
      </w:pPr>
      <w:r>
        <w:rPr>
          <w:bCs/>
          <w:iCs/>
        </w:rPr>
        <w:t>Содержание курса:</w:t>
      </w:r>
    </w:p>
    <w:p w:rsidR="00AB26B8" w:rsidRPr="00AB26B8" w:rsidRDefault="00AB26B8" w:rsidP="00AB26B8">
      <w:pPr>
        <w:pStyle w:val="a4"/>
        <w:widowControl w:val="0"/>
        <w:numPr>
          <w:ilvl w:val="0"/>
          <w:numId w:val="2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Начальные геометрические сведения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(10ч)</w:t>
      </w:r>
    </w:p>
    <w:p w:rsidR="00AB26B8" w:rsidRPr="00AB26B8" w:rsidRDefault="00AB26B8" w:rsidP="00AB26B8">
      <w:pPr>
        <w:pStyle w:val="a4"/>
        <w:widowControl w:val="0"/>
        <w:numPr>
          <w:ilvl w:val="0"/>
          <w:numId w:val="2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Треугольники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ч)</w:t>
      </w:r>
    </w:p>
    <w:p w:rsidR="00AB26B8" w:rsidRPr="00AB26B8" w:rsidRDefault="00AB26B8" w:rsidP="00AB26B8">
      <w:pPr>
        <w:pStyle w:val="a4"/>
        <w:widowControl w:val="0"/>
        <w:numPr>
          <w:ilvl w:val="0"/>
          <w:numId w:val="2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Параллельные прямые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ч)</w:t>
      </w:r>
    </w:p>
    <w:p w:rsidR="00AB26B8" w:rsidRPr="00AB26B8" w:rsidRDefault="00AB26B8" w:rsidP="00AB26B8">
      <w:pPr>
        <w:pStyle w:val="a4"/>
        <w:widowControl w:val="0"/>
        <w:numPr>
          <w:ilvl w:val="0"/>
          <w:numId w:val="2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Соотношение между сторонами и углами треугольника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ч)</w:t>
      </w:r>
    </w:p>
    <w:p w:rsidR="00AB26B8" w:rsidRPr="00AB26B8" w:rsidRDefault="00AB26B8" w:rsidP="00AB26B8">
      <w:pPr>
        <w:pStyle w:val="a4"/>
        <w:widowControl w:val="0"/>
        <w:numPr>
          <w:ilvl w:val="0"/>
          <w:numId w:val="2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Повторение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(10ч)</w:t>
      </w:r>
    </w:p>
    <w:p w:rsidR="00AB26B8" w:rsidRPr="00AB26B8" w:rsidRDefault="00AB26B8" w:rsidP="00AB26B8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6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AB26B8" w:rsidRPr="00C44E04" w:rsidRDefault="00AB26B8" w:rsidP="00AB2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Промежуточный контроль знаний осуществляется с помощ</w:t>
      </w:r>
      <w:bookmarkStart w:id="0" w:name="_GoBack"/>
      <w:bookmarkEnd w:id="0"/>
      <w:r w:rsidRPr="000C15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ью проверочных самостоятельных работ,  практических работ.</w:t>
      </w:r>
    </w:p>
    <w:p w:rsidR="00C44E04" w:rsidRPr="00C44E04" w:rsidRDefault="00C44E04"/>
    <w:sectPr w:rsidR="00C44E04" w:rsidRPr="00C44E04" w:rsidSect="00946C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6C4"/>
    <w:multiLevelType w:val="hybridMultilevel"/>
    <w:tmpl w:val="8BD8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B49"/>
    <w:multiLevelType w:val="multilevel"/>
    <w:tmpl w:val="8FA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4"/>
    <w:rsid w:val="000C15C2"/>
    <w:rsid w:val="00210D8E"/>
    <w:rsid w:val="00946C15"/>
    <w:rsid w:val="00AB26B8"/>
    <w:rsid w:val="00C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B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B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2016-09-12T16:26:00Z</dcterms:created>
  <dcterms:modified xsi:type="dcterms:W3CDTF">2016-09-12T16:38:00Z</dcterms:modified>
</cp:coreProperties>
</file>