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95" w:rsidRPr="00CC74DE" w:rsidRDefault="000E7E95">
      <w:pPr>
        <w:rPr>
          <w:b/>
        </w:rPr>
      </w:pPr>
      <w:r w:rsidRPr="00CC74DE">
        <w:rPr>
          <w:b/>
        </w:rPr>
        <w:t xml:space="preserve">                                    Протокол Заседания Управляющего совета </w:t>
      </w:r>
    </w:p>
    <w:p w:rsidR="000E7E95" w:rsidRPr="00CC74DE" w:rsidRDefault="000E7E95">
      <w:pPr>
        <w:rPr>
          <w:b/>
        </w:rPr>
      </w:pPr>
      <w:r w:rsidRPr="00CC74DE">
        <w:rPr>
          <w:b/>
        </w:rPr>
        <w:t>Дата проведения дата проведения:  02.03.2012</w:t>
      </w:r>
    </w:p>
    <w:p w:rsidR="000E7E95" w:rsidRPr="00CC74DE" w:rsidRDefault="000E7E95">
      <w:pPr>
        <w:rPr>
          <w:b/>
        </w:rPr>
      </w:pPr>
      <w:r w:rsidRPr="00CC74DE">
        <w:rPr>
          <w:b/>
        </w:rPr>
        <w:t>Присутствовало: 11 человек</w:t>
      </w:r>
    </w:p>
    <w:p w:rsidR="000E7E95" w:rsidRPr="00CC74DE" w:rsidRDefault="000E7E95">
      <w:pPr>
        <w:rPr>
          <w:b/>
        </w:rPr>
      </w:pPr>
      <w:r w:rsidRPr="00CC74DE">
        <w:rPr>
          <w:b/>
        </w:rPr>
        <w:t>Повестка:</w:t>
      </w:r>
    </w:p>
    <w:p w:rsidR="000E7E95" w:rsidRDefault="000E7E95" w:rsidP="00FA62F1">
      <w:pPr>
        <w:pStyle w:val="a3"/>
        <w:numPr>
          <w:ilvl w:val="0"/>
          <w:numId w:val="1"/>
        </w:numPr>
      </w:pPr>
      <w:r>
        <w:t xml:space="preserve">О </w:t>
      </w:r>
      <w:proofErr w:type="gramStart"/>
      <w:r>
        <w:t>введении  школьной</w:t>
      </w:r>
      <w:proofErr w:type="gramEnd"/>
      <w:r>
        <w:t xml:space="preserve"> формы в МАОУ «СОШ № 102 с углубленным изучением обществознания»</w:t>
      </w:r>
    </w:p>
    <w:p w:rsidR="000E7E95" w:rsidRPr="00CC74DE" w:rsidRDefault="000E7E95" w:rsidP="00FA62F1">
      <w:pPr>
        <w:rPr>
          <w:b/>
        </w:rPr>
      </w:pPr>
      <w:r w:rsidRPr="00CC74DE">
        <w:rPr>
          <w:b/>
        </w:rPr>
        <w:t xml:space="preserve">Слушали: </w:t>
      </w:r>
    </w:p>
    <w:p w:rsidR="000E7E95" w:rsidRDefault="000E7E95" w:rsidP="00FA62F1">
      <w:r>
        <w:t xml:space="preserve">Лимонову Ю.М., заместителя директора МАОУ «СОШ № 102 с углубленным </w:t>
      </w:r>
      <w:proofErr w:type="gramStart"/>
      <w:r>
        <w:t>изучение  отдельных</w:t>
      </w:r>
      <w:proofErr w:type="gramEnd"/>
      <w:r>
        <w:t xml:space="preserve"> предметов» о необходимости введения школьной формы как элемента корпоративной культуры и повышения престижа школы</w:t>
      </w:r>
    </w:p>
    <w:p w:rsidR="000E7E95" w:rsidRPr="00CC74DE" w:rsidRDefault="000E7E95" w:rsidP="00FA62F1">
      <w:pPr>
        <w:rPr>
          <w:b/>
        </w:rPr>
      </w:pPr>
      <w:r w:rsidRPr="00CC74DE">
        <w:rPr>
          <w:b/>
        </w:rPr>
        <w:t>Постановили:</w:t>
      </w:r>
    </w:p>
    <w:p w:rsidR="000E7E95" w:rsidRDefault="000E7E95" w:rsidP="00FA62F1">
      <w:pPr>
        <w:pStyle w:val="a3"/>
        <w:numPr>
          <w:ilvl w:val="0"/>
          <w:numId w:val="2"/>
        </w:numPr>
      </w:pPr>
      <w:r>
        <w:t>Начать переход ко введению школьной формы с установления делового стиля одежды.</w:t>
      </w:r>
    </w:p>
    <w:p w:rsidR="000E7E95" w:rsidRDefault="000E7E95" w:rsidP="00FA62F1">
      <w:pPr>
        <w:pStyle w:val="a3"/>
        <w:numPr>
          <w:ilvl w:val="0"/>
          <w:numId w:val="2"/>
        </w:numPr>
      </w:pPr>
      <w:r>
        <w:t>Классным руководителям довести в м арте-апреле 2012г. до сведения учащихся и их родителей, что с 01.092012   вводится деловой стиль одежды</w:t>
      </w:r>
    </w:p>
    <w:p w:rsidR="000E7E95" w:rsidRDefault="000E7E95" w:rsidP="00FA62F1">
      <w:pPr>
        <w:pStyle w:val="a3"/>
        <w:numPr>
          <w:ilvl w:val="0"/>
          <w:numId w:val="2"/>
        </w:numPr>
      </w:pPr>
      <w:r>
        <w:t xml:space="preserve">Учащимся школы, членам Управляющего совета, на </w:t>
      </w:r>
      <w:proofErr w:type="gramStart"/>
      <w:r>
        <w:t>стендах  разместить</w:t>
      </w:r>
      <w:proofErr w:type="gramEnd"/>
      <w:r>
        <w:t xml:space="preserve">  требования к деловому стилю.</w:t>
      </w:r>
    </w:p>
    <w:p w:rsidR="000E7E95" w:rsidRDefault="000E7E95" w:rsidP="00FA62F1">
      <w:pPr>
        <w:pStyle w:val="a3"/>
        <w:numPr>
          <w:ilvl w:val="0"/>
          <w:numId w:val="2"/>
        </w:numPr>
      </w:pPr>
      <w:r>
        <w:t xml:space="preserve">Определить, что каждый класс самостоятельно определяет </w:t>
      </w:r>
      <w:proofErr w:type="gramStart"/>
      <w:r>
        <w:t>цвет,  фасон</w:t>
      </w:r>
      <w:proofErr w:type="gramEnd"/>
      <w:r>
        <w:t xml:space="preserve"> и комплектацию, возможность использовать аксессуаров.</w:t>
      </w:r>
    </w:p>
    <w:p w:rsidR="000E7E95" w:rsidRDefault="000E7E95" w:rsidP="00FA62F1">
      <w:pPr>
        <w:pStyle w:val="a3"/>
        <w:numPr>
          <w:ilvl w:val="0"/>
          <w:numId w:val="2"/>
        </w:numPr>
      </w:pPr>
      <w:r>
        <w:t xml:space="preserve">Продумать общую символику школы, которая могла бы присутствовать в одежде </w:t>
      </w:r>
    </w:p>
    <w:p w:rsidR="000E7E95" w:rsidRDefault="000E7E95" w:rsidP="00FA62F1">
      <w:pPr>
        <w:pStyle w:val="a3"/>
        <w:numPr>
          <w:ilvl w:val="0"/>
          <w:numId w:val="2"/>
        </w:numPr>
      </w:pPr>
      <w:proofErr w:type="gramStart"/>
      <w:r>
        <w:t>Обязательно  ношение</w:t>
      </w:r>
      <w:proofErr w:type="gramEnd"/>
      <w:r>
        <w:t xml:space="preserve"> сменной обуви и наличие спортивной формы на уроках физкультуры.</w:t>
      </w:r>
    </w:p>
    <w:p w:rsidR="000E7E95" w:rsidRPr="00CC74DE" w:rsidRDefault="000E7E95" w:rsidP="005262F5">
      <w:proofErr w:type="gramStart"/>
      <w:r w:rsidRPr="00CC74DE">
        <w:t xml:space="preserve">Председатель:   </w:t>
      </w:r>
      <w:proofErr w:type="gramEnd"/>
      <w:r w:rsidRPr="00CC74DE">
        <w:t xml:space="preserve">                                                                             /Пьянкова Т.В./</w:t>
      </w:r>
    </w:p>
    <w:p w:rsidR="000E7E95" w:rsidRPr="00CC74DE" w:rsidRDefault="000E7E95" w:rsidP="005262F5">
      <w:r w:rsidRPr="00CC74DE">
        <w:t>Заместитель председателя                                                        /Зорин Ю.В./</w:t>
      </w:r>
    </w:p>
    <w:p w:rsidR="000E7E95" w:rsidRPr="00CC74DE" w:rsidRDefault="000E7E95" w:rsidP="005262F5">
      <w:r w:rsidRPr="00CC74DE">
        <w:t>Секретарь                                                                                       /</w:t>
      </w:r>
      <w:proofErr w:type="spellStart"/>
      <w:r w:rsidRPr="00CC74DE">
        <w:t>Митрюковская</w:t>
      </w:r>
      <w:proofErr w:type="spellEnd"/>
      <w:r w:rsidRPr="00CC74DE">
        <w:t xml:space="preserve"> Т.С./</w:t>
      </w:r>
    </w:p>
    <w:p w:rsidR="000E7E95" w:rsidRPr="00CC74DE" w:rsidRDefault="000E7E95" w:rsidP="005262F5">
      <w:r w:rsidRPr="00CC74DE">
        <w:t>Члены совета</w:t>
      </w:r>
    </w:p>
    <w:p w:rsidR="000E7E95" w:rsidRPr="00CC74DE" w:rsidRDefault="000E7E95" w:rsidP="005262F5">
      <w:proofErr w:type="spellStart"/>
      <w:r w:rsidRPr="00CC74DE">
        <w:t>Ларионова.Н.А</w:t>
      </w:r>
      <w:proofErr w:type="spellEnd"/>
      <w:r w:rsidRPr="00CC74DE">
        <w:t>.</w:t>
      </w:r>
    </w:p>
    <w:p w:rsidR="000E7E95" w:rsidRPr="00CC74DE" w:rsidRDefault="000E7E95" w:rsidP="005262F5">
      <w:r w:rsidRPr="00CC74DE">
        <w:t>Максимова В.Н.</w:t>
      </w:r>
    </w:p>
    <w:p w:rsidR="000E7E95" w:rsidRPr="00CC74DE" w:rsidRDefault="000E7E95" w:rsidP="005262F5">
      <w:r w:rsidRPr="00CC74DE">
        <w:t>Васильева Л.А</w:t>
      </w:r>
    </w:p>
    <w:p w:rsidR="000E7E95" w:rsidRPr="00CC74DE" w:rsidRDefault="000E7E95" w:rsidP="005262F5">
      <w:proofErr w:type="gramStart"/>
      <w:r w:rsidRPr="00CC74DE">
        <w:t>Устюгова  Н.В.</w:t>
      </w:r>
      <w:proofErr w:type="gramEnd"/>
    </w:p>
    <w:p w:rsidR="000E7E95" w:rsidRPr="00CC74DE" w:rsidRDefault="000E7E95" w:rsidP="005262F5">
      <w:proofErr w:type="spellStart"/>
      <w:r w:rsidRPr="00CC74DE">
        <w:t>Тиминский</w:t>
      </w:r>
      <w:proofErr w:type="spellEnd"/>
      <w:r w:rsidRPr="00CC74DE">
        <w:t xml:space="preserve"> А. А.</w:t>
      </w:r>
    </w:p>
    <w:p w:rsidR="000E7E95" w:rsidRPr="00CC74DE" w:rsidRDefault="000E7E95" w:rsidP="005262F5">
      <w:r w:rsidRPr="00CC74DE">
        <w:t>Шергин Д.П.</w:t>
      </w:r>
    </w:p>
    <w:p w:rsidR="000E7E95" w:rsidRPr="00CC74DE" w:rsidRDefault="000E7E95" w:rsidP="005262F5">
      <w:proofErr w:type="spellStart"/>
      <w:r w:rsidRPr="00CC74DE">
        <w:t>Тиминский</w:t>
      </w:r>
      <w:proofErr w:type="spellEnd"/>
      <w:r w:rsidRPr="00CC74DE">
        <w:t xml:space="preserve"> Максим</w:t>
      </w:r>
    </w:p>
    <w:p w:rsidR="000E7E95" w:rsidRDefault="000E7E95" w:rsidP="008D6EC3">
      <w:r>
        <w:t>Костарева Валерия</w:t>
      </w:r>
      <w:bookmarkStart w:id="0" w:name="_GoBack"/>
      <w:bookmarkEnd w:id="0"/>
    </w:p>
    <w:sectPr w:rsidR="000E7E95" w:rsidSect="008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5F6C"/>
    <w:multiLevelType w:val="hybridMultilevel"/>
    <w:tmpl w:val="A9C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E5738"/>
    <w:multiLevelType w:val="hybridMultilevel"/>
    <w:tmpl w:val="D50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F1"/>
    <w:rsid w:val="000E7E95"/>
    <w:rsid w:val="005262F5"/>
    <w:rsid w:val="007E32E6"/>
    <w:rsid w:val="008D1564"/>
    <w:rsid w:val="008D6EC3"/>
    <w:rsid w:val="00BD6647"/>
    <w:rsid w:val="00CC74DE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96205-C184-470F-9EA0-1975CCD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Oleg V. Istchenko</cp:lastModifiedBy>
  <cp:revision>5</cp:revision>
  <dcterms:created xsi:type="dcterms:W3CDTF">2014-04-09T03:38:00Z</dcterms:created>
  <dcterms:modified xsi:type="dcterms:W3CDTF">2018-09-07T03:34:00Z</dcterms:modified>
</cp:coreProperties>
</file>