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6E" w:rsidRDefault="0039466E" w:rsidP="0039466E">
      <w:pPr>
        <w:ind w:firstLine="7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9466E" w:rsidRPr="00F1263A" w:rsidRDefault="0039466E" w:rsidP="0039466E">
      <w:pPr>
        <w:ind w:firstLine="720"/>
        <w:jc w:val="center"/>
        <w:rPr>
          <w:b/>
          <w:bCs/>
          <w:sz w:val="32"/>
          <w:szCs w:val="32"/>
        </w:rPr>
      </w:pPr>
      <w:r w:rsidRPr="00F1263A">
        <w:rPr>
          <w:b/>
          <w:bCs/>
          <w:sz w:val="32"/>
          <w:szCs w:val="32"/>
        </w:rPr>
        <w:t xml:space="preserve">МАОУ «СОШ №102 с углубленным </w:t>
      </w:r>
    </w:p>
    <w:p w:rsidR="0039466E" w:rsidRDefault="0039466E" w:rsidP="0039466E">
      <w:pPr>
        <w:ind w:firstLine="720"/>
        <w:jc w:val="center"/>
        <w:rPr>
          <w:b/>
          <w:bCs/>
          <w:sz w:val="32"/>
          <w:szCs w:val="32"/>
        </w:rPr>
      </w:pPr>
      <w:r w:rsidRPr="00F1263A">
        <w:rPr>
          <w:b/>
          <w:bCs/>
          <w:sz w:val="32"/>
          <w:szCs w:val="32"/>
        </w:rPr>
        <w:t>изучением отдельных предметов»</w:t>
      </w:r>
    </w:p>
    <w:p w:rsidR="005A5E03" w:rsidRDefault="005A5E03" w:rsidP="0039466E">
      <w:pPr>
        <w:ind w:firstLine="720"/>
        <w:jc w:val="center"/>
        <w:rPr>
          <w:b/>
          <w:bCs/>
          <w:sz w:val="32"/>
          <w:szCs w:val="32"/>
        </w:rPr>
      </w:pPr>
    </w:p>
    <w:p w:rsidR="0039466E" w:rsidRDefault="005A5E03" w:rsidP="0039466E">
      <w:pPr>
        <w:ind w:firstLine="72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0" type="#_x0000_t75" alt="http://www.congratulatorycard.ru/frameforphoto/4/2314foto21.jpg" style="position:absolute;left:0;text-align:left;margin-left:-13.75pt;margin-top:5.6pt;width:546.55pt;height:589.7pt;z-index:-1;visibility:visible">
            <v:imagedata r:id="rId6" o:title="2314foto21"/>
          </v:shape>
        </w:pict>
      </w:r>
    </w:p>
    <w:p w:rsidR="0039466E" w:rsidRPr="00F1263A" w:rsidRDefault="0039466E" w:rsidP="0039466E">
      <w:pPr>
        <w:ind w:firstLine="720"/>
        <w:jc w:val="center"/>
        <w:rPr>
          <w:b/>
          <w:bCs/>
          <w:sz w:val="32"/>
          <w:szCs w:val="32"/>
        </w:rPr>
      </w:pPr>
    </w:p>
    <w:p w:rsidR="0039466E" w:rsidRPr="00F1263A" w:rsidRDefault="0039466E" w:rsidP="0039466E">
      <w:pPr>
        <w:ind w:firstLine="720"/>
        <w:jc w:val="center"/>
        <w:rPr>
          <w:b/>
          <w:bCs/>
          <w:sz w:val="24"/>
        </w:rPr>
      </w:pPr>
    </w:p>
    <w:p w:rsidR="00F1263A" w:rsidRDefault="00F1263A" w:rsidP="00F1263A">
      <w:pPr>
        <w:ind w:firstLine="720"/>
        <w:jc w:val="center"/>
        <w:rPr>
          <w:b/>
          <w:bCs/>
          <w:sz w:val="24"/>
        </w:rPr>
      </w:pPr>
    </w:p>
    <w:p w:rsidR="00F1263A" w:rsidRDefault="00F1263A" w:rsidP="00F1263A">
      <w:pPr>
        <w:ind w:firstLine="720"/>
        <w:jc w:val="center"/>
        <w:rPr>
          <w:b/>
          <w:bCs/>
          <w:sz w:val="24"/>
        </w:rPr>
      </w:pPr>
    </w:p>
    <w:p w:rsidR="00F1263A" w:rsidRPr="00F1263A" w:rsidRDefault="00F1263A" w:rsidP="00F1263A">
      <w:pPr>
        <w:ind w:firstLine="720"/>
        <w:jc w:val="center"/>
        <w:rPr>
          <w:b/>
          <w:bCs/>
          <w:sz w:val="24"/>
        </w:rPr>
      </w:pPr>
    </w:p>
    <w:p w:rsidR="00F1263A" w:rsidRPr="00F1263A" w:rsidRDefault="00F1263A" w:rsidP="00F1263A">
      <w:pPr>
        <w:ind w:firstLine="720"/>
        <w:jc w:val="center"/>
        <w:rPr>
          <w:b/>
          <w:bCs/>
          <w:sz w:val="24"/>
        </w:rPr>
      </w:pPr>
    </w:p>
    <w:p w:rsidR="00F1263A" w:rsidRPr="00F1263A" w:rsidRDefault="00F1263A" w:rsidP="00F1263A">
      <w:pPr>
        <w:ind w:firstLine="720"/>
        <w:jc w:val="center"/>
        <w:rPr>
          <w:b/>
          <w:bCs/>
          <w:sz w:val="24"/>
        </w:rPr>
      </w:pPr>
    </w:p>
    <w:p w:rsidR="00F1263A" w:rsidRPr="00F1263A" w:rsidRDefault="00F1263A" w:rsidP="00F1263A">
      <w:pPr>
        <w:ind w:firstLine="720"/>
        <w:jc w:val="center"/>
        <w:rPr>
          <w:b/>
          <w:bCs/>
          <w:sz w:val="24"/>
        </w:rPr>
      </w:pPr>
    </w:p>
    <w:p w:rsidR="00F1263A" w:rsidRPr="00F1263A" w:rsidRDefault="00F1263A" w:rsidP="0039466E">
      <w:pPr>
        <w:ind w:firstLine="0"/>
        <w:jc w:val="center"/>
        <w:rPr>
          <w:b/>
          <w:bCs/>
          <w:sz w:val="72"/>
          <w:szCs w:val="72"/>
        </w:rPr>
      </w:pPr>
      <w:r w:rsidRPr="00F1263A">
        <w:rPr>
          <w:b/>
          <w:bCs/>
          <w:sz w:val="72"/>
          <w:szCs w:val="72"/>
        </w:rPr>
        <w:t>Проблемные задачи</w:t>
      </w:r>
    </w:p>
    <w:p w:rsidR="00F1263A" w:rsidRPr="00D059AB" w:rsidRDefault="00F1263A" w:rsidP="0039466E">
      <w:pPr>
        <w:ind w:firstLine="0"/>
        <w:jc w:val="center"/>
        <w:rPr>
          <w:b/>
          <w:bCs/>
          <w:sz w:val="56"/>
          <w:szCs w:val="56"/>
        </w:rPr>
      </w:pPr>
      <w:r w:rsidRPr="00F1263A">
        <w:rPr>
          <w:b/>
          <w:bCs/>
          <w:sz w:val="72"/>
          <w:szCs w:val="72"/>
        </w:rPr>
        <w:t xml:space="preserve"> по информатике</w:t>
      </w:r>
    </w:p>
    <w:p w:rsidR="00D059AB" w:rsidRDefault="003777BC" w:rsidP="0039466E">
      <w:pP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для учащихся </w:t>
      </w:r>
    </w:p>
    <w:p w:rsidR="003777BC" w:rsidRPr="00F1263A" w:rsidRDefault="003777BC" w:rsidP="0039466E">
      <w:pP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 классов</w:t>
      </w:r>
    </w:p>
    <w:p w:rsidR="00F1263A" w:rsidRPr="00F1263A" w:rsidRDefault="00F1263A" w:rsidP="0039466E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39466E" w:rsidRDefault="0039466E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5A5E03" w:rsidRDefault="005A5E03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</w:p>
    <w:p w:rsidR="00F1263A" w:rsidRPr="00F1263A" w:rsidRDefault="00F1263A" w:rsidP="00F1263A">
      <w:pPr>
        <w:ind w:left="6946" w:firstLine="0"/>
        <w:jc w:val="left"/>
        <w:rPr>
          <w:rFonts w:eastAsia="Calibri"/>
          <w:b/>
          <w:sz w:val="24"/>
          <w:lang w:eastAsia="en-US"/>
        </w:rPr>
      </w:pPr>
      <w:r w:rsidRPr="00F1263A">
        <w:rPr>
          <w:rFonts w:eastAsia="Calibri"/>
          <w:b/>
          <w:sz w:val="24"/>
          <w:lang w:eastAsia="en-US"/>
        </w:rPr>
        <w:t xml:space="preserve">составитель: </w:t>
      </w:r>
    </w:p>
    <w:p w:rsidR="00D059AB" w:rsidRDefault="00F1263A" w:rsidP="00F1263A">
      <w:pPr>
        <w:ind w:left="7513" w:firstLine="0"/>
        <w:jc w:val="left"/>
        <w:rPr>
          <w:rFonts w:eastAsia="Calibri"/>
          <w:sz w:val="24"/>
          <w:lang w:eastAsia="en-US"/>
        </w:rPr>
      </w:pPr>
      <w:r w:rsidRPr="00F1263A">
        <w:rPr>
          <w:rFonts w:eastAsia="Calibri"/>
          <w:sz w:val="24"/>
          <w:lang w:eastAsia="en-US"/>
        </w:rPr>
        <w:t xml:space="preserve">Ищенко Р.В., </w:t>
      </w:r>
    </w:p>
    <w:p w:rsidR="00F1263A" w:rsidRPr="00F1263A" w:rsidRDefault="00F1263A" w:rsidP="00F1263A">
      <w:pPr>
        <w:ind w:left="7513" w:firstLine="0"/>
        <w:jc w:val="left"/>
        <w:rPr>
          <w:rFonts w:eastAsia="Calibri"/>
          <w:sz w:val="24"/>
          <w:lang w:eastAsia="en-US"/>
        </w:rPr>
      </w:pPr>
      <w:r w:rsidRPr="00F1263A">
        <w:rPr>
          <w:rFonts w:eastAsia="Calibri"/>
          <w:sz w:val="24"/>
          <w:lang w:eastAsia="en-US"/>
        </w:rPr>
        <w:t>учитель информатики высшей категории</w:t>
      </w:r>
    </w:p>
    <w:p w:rsidR="00F1263A" w:rsidRPr="00F1263A" w:rsidRDefault="00F1263A" w:rsidP="00F1263A">
      <w:pPr>
        <w:ind w:firstLine="720"/>
        <w:jc w:val="center"/>
        <w:rPr>
          <w:b/>
          <w:bCs/>
          <w:sz w:val="36"/>
          <w:szCs w:val="36"/>
        </w:rPr>
      </w:pPr>
      <w:r w:rsidRPr="00F1263A">
        <w:rPr>
          <w:b/>
          <w:bCs/>
          <w:sz w:val="36"/>
          <w:szCs w:val="36"/>
        </w:rPr>
        <w:t>г. Пермь</w:t>
      </w:r>
    </w:p>
    <w:p w:rsidR="00F1263A" w:rsidRPr="00F1263A" w:rsidRDefault="003777BC" w:rsidP="00F1263A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2015</w:t>
      </w:r>
    </w:p>
    <w:p w:rsidR="00AC4D3B" w:rsidRPr="002B0F18" w:rsidRDefault="00F1263A" w:rsidP="00F1263A">
      <w:pPr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AC4D3B" w:rsidRDefault="00190FB3" w:rsidP="00DC03AC">
      <w:pPr>
        <w:spacing w:line="360" w:lineRule="auto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Пояснительная записка.</w:t>
      </w:r>
    </w:p>
    <w:p w:rsidR="00F00BAF" w:rsidRDefault="00F00BAF" w:rsidP="00F00BAF">
      <w:pPr>
        <w:spacing w:line="360" w:lineRule="auto"/>
        <w:ind w:left="6096" w:firstLine="0"/>
        <w:jc w:val="left"/>
        <w:rPr>
          <w:b/>
          <w:bCs/>
          <w:sz w:val="24"/>
        </w:rPr>
      </w:pPr>
      <w:r w:rsidRPr="00F00BAF">
        <w:rPr>
          <w:b/>
          <w:bCs/>
          <w:sz w:val="24"/>
        </w:rPr>
        <w:t>Плохой учитель преподносит истину,</w:t>
      </w:r>
    </w:p>
    <w:p w:rsidR="00F00BAF" w:rsidRPr="00F00BAF" w:rsidRDefault="00F00BAF" w:rsidP="00F00BAF">
      <w:pPr>
        <w:spacing w:line="360" w:lineRule="auto"/>
        <w:ind w:left="6096" w:firstLine="0"/>
        <w:jc w:val="left"/>
        <w:rPr>
          <w:b/>
          <w:bCs/>
          <w:sz w:val="24"/>
        </w:rPr>
      </w:pPr>
      <w:r w:rsidRPr="00F00BAF">
        <w:rPr>
          <w:b/>
          <w:bCs/>
          <w:sz w:val="24"/>
        </w:rPr>
        <w:t xml:space="preserve"> </w:t>
      </w:r>
      <w:r w:rsidR="00635321">
        <w:rPr>
          <w:b/>
          <w:bCs/>
          <w:sz w:val="24"/>
        </w:rPr>
        <w:t>х</w:t>
      </w:r>
      <w:r w:rsidRPr="00F00BAF">
        <w:rPr>
          <w:b/>
          <w:bCs/>
          <w:sz w:val="24"/>
        </w:rPr>
        <w:t>ороший</w:t>
      </w:r>
      <w:r w:rsidR="00635321">
        <w:rPr>
          <w:b/>
          <w:bCs/>
          <w:sz w:val="24"/>
        </w:rPr>
        <w:t xml:space="preserve"> </w:t>
      </w:r>
      <w:r w:rsidRPr="00F00BAF">
        <w:rPr>
          <w:b/>
          <w:bCs/>
          <w:sz w:val="24"/>
        </w:rPr>
        <w:t>—</w:t>
      </w:r>
      <w:r w:rsidR="00635321">
        <w:rPr>
          <w:b/>
          <w:bCs/>
          <w:sz w:val="24"/>
        </w:rPr>
        <w:t xml:space="preserve"> </w:t>
      </w:r>
      <w:r w:rsidRPr="00F00BAF">
        <w:rPr>
          <w:b/>
          <w:bCs/>
          <w:sz w:val="24"/>
        </w:rPr>
        <w:t>учит ее находить.</w:t>
      </w:r>
    </w:p>
    <w:p w:rsidR="00F00BAF" w:rsidRPr="002B0F18" w:rsidRDefault="00F00BAF" w:rsidP="00F00BAF">
      <w:pPr>
        <w:spacing w:line="360" w:lineRule="auto"/>
        <w:ind w:firstLine="720"/>
        <w:jc w:val="right"/>
        <w:rPr>
          <w:b/>
          <w:bCs/>
          <w:sz w:val="24"/>
        </w:rPr>
      </w:pPr>
      <w:r w:rsidRPr="00F00BAF">
        <w:rPr>
          <w:b/>
          <w:bCs/>
          <w:sz w:val="24"/>
        </w:rPr>
        <w:t>А. Дистерве</w:t>
      </w:r>
      <w:r>
        <w:rPr>
          <w:b/>
          <w:bCs/>
          <w:sz w:val="24"/>
        </w:rPr>
        <w:t>г</w:t>
      </w:r>
    </w:p>
    <w:p w:rsidR="003E32F0" w:rsidRPr="002B0F18" w:rsidRDefault="003E32F0" w:rsidP="00DC03AC">
      <w:pPr>
        <w:spacing w:line="360" w:lineRule="auto"/>
        <w:ind w:firstLine="720"/>
        <w:rPr>
          <w:sz w:val="24"/>
        </w:rPr>
      </w:pPr>
      <w:r w:rsidRPr="002B0F18">
        <w:rPr>
          <w:bCs/>
          <w:sz w:val="24"/>
        </w:rPr>
        <w:t>Проблемная задача</w:t>
      </w:r>
      <w:r w:rsidRPr="002B0F18">
        <w:rPr>
          <w:sz w:val="24"/>
        </w:rPr>
        <w:t xml:space="preserve"> - дидактическое понятие, обозначающее учебную проблему с четкими условиями, задаваемыми преподавателем или выявле</w:t>
      </w:r>
      <w:r w:rsidRPr="002B0F18">
        <w:rPr>
          <w:sz w:val="24"/>
        </w:rPr>
        <w:t>н</w:t>
      </w:r>
      <w:r w:rsidRPr="002B0F18">
        <w:rPr>
          <w:sz w:val="24"/>
        </w:rPr>
        <w:t>ными и сформулированными кем-либо из учащихся, и в силу этого получи</w:t>
      </w:r>
      <w:r w:rsidRPr="002B0F18">
        <w:rPr>
          <w:sz w:val="24"/>
        </w:rPr>
        <w:t>в</w:t>
      </w:r>
      <w:r w:rsidRPr="002B0F18">
        <w:rPr>
          <w:sz w:val="24"/>
        </w:rPr>
        <w:t>шую ограниченное поле поиска (в отличие от объективно возникающей п</w:t>
      </w:r>
      <w:r w:rsidRPr="002B0F18">
        <w:rPr>
          <w:sz w:val="24"/>
        </w:rPr>
        <w:t>е</w:t>
      </w:r>
      <w:r w:rsidRPr="002B0F18">
        <w:rPr>
          <w:sz w:val="24"/>
        </w:rPr>
        <w:t>ред человеком жизненной проблемы) и ставшую доступной для решения всеми обучаемыми.</w:t>
      </w:r>
    </w:p>
    <w:p w:rsidR="003E32F0" w:rsidRPr="002B0F18" w:rsidRDefault="003E32F0" w:rsidP="00DC03AC">
      <w:pPr>
        <w:spacing w:line="360" w:lineRule="auto"/>
        <w:ind w:firstLine="720"/>
        <w:rPr>
          <w:sz w:val="24"/>
        </w:rPr>
      </w:pPr>
      <w:r w:rsidRPr="002B0F18">
        <w:rPr>
          <w:sz w:val="24"/>
        </w:rPr>
        <w:t>По степени проблемности различают три основных уровня проблемн</w:t>
      </w:r>
      <w:r w:rsidRPr="002B0F18">
        <w:rPr>
          <w:sz w:val="24"/>
        </w:rPr>
        <w:t>о</w:t>
      </w:r>
      <w:r w:rsidRPr="002B0F18">
        <w:rPr>
          <w:sz w:val="24"/>
        </w:rPr>
        <w:t>го обучения:</w:t>
      </w:r>
    </w:p>
    <w:p w:rsidR="003E32F0" w:rsidRPr="002B0F18" w:rsidRDefault="003E32F0" w:rsidP="00DC03AC">
      <w:pPr>
        <w:spacing w:line="360" w:lineRule="auto"/>
        <w:ind w:firstLine="720"/>
        <w:rPr>
          <w:sz w:val="24"/>
        </w:rPr>
      </w:pPr>
      <w:r w:rsidRPr="002B0F18">
        <w:rPr>
          <w:sz w:val="24"/>
        </w:rPr>
        <w:t>- проблемное изложение, при котором сам преподаватель ставит пр</w:t>
      </w:r>
      <w:r w:rsidRPr="002B0F18">
        <w:rPr>
          <w:sz w:val="24"/>
        </w:rPr>
        <w:t>о</w:t>
      </w:r>
      <w:r w:rsidRPr="002B0F18">
        <w:rPr>
          <w:sz w:val="24"/>
        </w:rPr>
        <w:t>блему и находит ее решение;</w:t>
      </w:r>
    </w:p>
    <w:p w:rsidR="003E32F0" w:rsidRPr="002B0F18" w:rsidRDefault="003E32F0" w:rsidP="00DC03AC">
      <w:pPr>
        <w:spacing w:line="360" w:lineRule="auto"/>
        <w:ind w:firstLine="720"/>
        <w:rPr>
          <w:sz w:val="24"/>
        </w:rPr>
      </w:pPr>
      <w:r w:rsidRPr="002B0F18">
        <w:rPr>
          <w:sz w:val="24"/>
        </w:rPr>
        <w:t>- проблемная ситуация, при которой преподаватель ставит проблему, а поиск ее решения осуществляется совместно с учащимися.</w:t>
      </w:r>
    </w:p>
    <w:p w:rsidR="003E32F0" w:rsidRPr="002B0F18" w:rsidRDefault="003E32F0" w:rsidP="00DC03AC">
      <w:pPr>
        <w:pStyle w:val="a7"/>
        <w:tabs>
          <w:tab w:val="num" w:pos="1830"/>
        </w:tabs>
        <w:spacing w:line="360" w:lineRule="auto"/>
        <w:rPr>
          <w:sz w:val="24"/>
          <w:szCs w:val="24"/>
        </w:rPr>
      </w:pPr>
      <w:r w:rsidRPr="002B0F18">
        <w:rPr>
          <w:sz w:val="24"/>
          <w:szCs w:val="24"/>
        </w:rPr>
        <w:t>- творческое обучение, предполагающее активное участие учащихся в формулировании проблемы и поиска ее решения.</w:t>
      </w:r>
    </w:p>
    <w:p w:rsidR="003E32F0" w:rsidRPr="002B0F18" w:rsidRDefault="003E32F0" w:rsidP="00DC03AC">
      <w:pPr>
        <w:spacing w:line="360" w:lineRule="auto"/>
        <w:rPr>
          <w:sz w:val="24"/>
        </w:rPr>
      </w:pPr>
      <w:r w:rsidRPr="002B0F18">
        <w:rPr>
          <w:sz w:val="24"/>
        </w:rPr>
        <w:t xml:space="preserve">На основе уровней проблемного обучения можно выделить комплекс проблемных задач. </w:t>
      </w:r>
      <w:r w:rsidRPr="00F00BAF">
        <w:rPr>
          <w:bCs/>
          <w:color w:val="000000"/>
          <w:sz w:val="24"/>
        </w:rPr>
        <w:t xml:space="preserve">Под комплексом проблемных задач мы понимаем </w:t>
      </w:r>
      <w:r w:rsidRPr="00F00BAF">
        <w:rPr>
          <w:sz w:val="24"/>
        </w:rPr>
        <w:t>сов</w:t>
      </w:r>
      <w:r w:rsidRPr="00F00BAF">
        <w:rPr>
          <w:sz w:val="24"/>
        </w:rPr>
        <w:t>о</w:t>
      </w:r>
      <w:r w:rsidRPr="00F00BAF">
        <w:rPr>
          <w:sz w:val="24"/>
        </w:rPr>
        <w:t>купность разных видов проблемных задач,</w:t>
      </w:r>
      <w:r w:rsidRPr="002B0F18">
        <w:rPr>
          <w:sz w:val="24"/>
        </w:rPr>
        <w:t xml:space="preserve"> относительно самостоятельных, образующих определенную целостность и связанных общим основанием. Данный комплекс будет включать три вида задач:</w:t>
      </w:r>
    </w:p>
    <w:p w:rsidR="003E32F0" w:rsidRPr="002B0F18" w:rsidRDefault="003E32F0" w:rsidP="00DC03AC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rPr>
          <w:sz w:val="24"/>
        </w:rPr>
      </w:pPr>
      <w:r w:rsidRPr="002B0F18">
        <w:rPr>
          <w:b/>
          <w:sz w:val="24"/>
        </w:rPr>
        <w:t>Стимулирующие</w:t>
      </w:r>
      <w:r w:rsidRPr="002B0F18">
        <w:rPr>
          <w:sz w:val="24"/>
        </w:rPr>
        <w:t xml:space="preserve"> проблемные задачи. Уровень обычной «несам</w:t>
      </w:r>
      <w:r w:rsidRPr="002B0F18">
        <w:rPr>
          <w:sz w:val="24"/>
        </w:rPr>
        <w:t>о</w:t>
      </w:r>
      <w:r w:rsidRPr="002B0F18">
        <w:rPr>
          <w:sz w:val="24"/>
        </w:rPr>
        <w:t>стоятельной активности» – восприятие учеником объяснений учителя, усво</w:t>
      </w:r>
      <w:r w:rsidRPr="002B0F18">
        <w:rPr>
          <w:sz w:val="24"/>
        </w:rPr>
        <w:t>е</w:t>
      </w:r>
      <w:r w:rsidRPr="002B0F18">
        <w:rPr>
          <w:sz w:val="24"/>
        </w:rPr>
        <w:t>ния образца умственного действия в условиях решения проблемной задачи, выполнение учеником самостоятельных работ, упражнений воспроизводящ</w:t>
      </w:r>
      <w:r w:rsidRPr="002B0F18">
        <w:rPr>
          <w:sz w:val="24"/>
        </w:rPr>
        <w:t>е</w:t>
      </w:r>
      <w:r w:rsidRPr="002B0F18">
        <w:rPr>
          <w:sz w:val="24"/>
        </w:rPr>
        <w:t>го характера, устное воспроизведение.</w:t>
      </w:r>
    </w:p>
    <w:p w:rsidR="003E32F0" w:rsidRPr="002B0F18" w:rsidRDefault="003E32F0" w:rsidP="00DC03AC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rPr>
          <w:sz w:val="24"/>
        </w:rPr>
      </w:pPr>
      <w:r w:rsidRPr="002B0F18">
        <w:rPr>
          <w:b/>
          <w:sz w:val="24"/>
        </w:rPr>
        <w:t>Когнитивные</w:t>
      </w:r>
      <w:r w:rsidRPr="002B0F18">
        <w:rPr>
          <w:sz w:val="24"/>
        </w:rPr>
        <w:t xml:space="preserve"> проблемные задачи. Уровень полусамостоятельный – характеризуется выполнением самостоятельных работ репродуктивно-поискового типа, когда ученик самостоятельно работает по тексту учебника, применяет прежние знания в новой ситуации, конструирует, участвует в п</w:t>
      </w:r>
      <w:r w:rsidRPr="002B0F18">
        <w:rPr>
          <w:sz w:val="24"/>
        </w:rPr>
        <w:t>о</w:t>
      </w:r>
      <w:r w:rsidRPr="002B0F18">
        <w:rPr>
          <w:sz w:val="24"/>
        </w:rPr>
        <w:t>иске способа решения поставленной учебной задачи совместно с учителем и т.д.</w:t>
      </w:r>
    </w:p>
    <w:p w:rsidR="0095000B" w:rsidRDefault="003E32F0" w:rsidP="00DC03AC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20"/>
        <w:rPr>
          <w:sz w:val="24"/>
        </w:rPr>
      </w:pPr>
      <w:r w:rsidRPr="002B0F18">
        <w:rPr>
          <w:b/>
          <w:color w:val="000000"/>
          <w:sz w:val="24"/>
        </w:rPr>
        <w:t>Интеллектуальные</w:t>
      </w:r>
      <w:r w:rsidRPr="002B0F18">
        <w:rPr>
          <w:color w:val="000000"/>
          <w:sz w:val="24"/>
        </w:rPr>
        <w:t xml:space="preserve"> проблемные задачи</w:t>
      </w:r>
      <w:r w:rsidRPr="002B0F18">
        <w:rPr>
          <w:b/>
          <w:color w:val="000000"/>
          <w:sz w:val="24"/>
        </w:rPr>
        <w:t>.</w:t>
      </w:r>
      <w:r w:rsidRPr="002B0F18">
        <w:rPr>
          <w:color w:val="000000"/>
          <w:sz w:val="24"/>
        </w:rPr>
        <w:t xml:space="preserve"> </w:t>
      </w:r>
      <w:r w:rsidRPr="002B0F18">
        <w:rPr>
          <w:sz w:val="24"/>
        </w:rPr>
        <w:t>Уровень творческой акти</w:t>
      </w:r>
      <w:r w:rsidRPr="002B0F18">
        <w:rPr>
          <w:sz w:val="24"/>
        </w:rPr>
        <w:t>в</w:t>
      </w:r>
      <w:r w:rsidRPr="002B0F18">
        <w:rPr>
          <w:sz w:val="24"/>
        </w:rPr>
        <w:t>ности – характеризуется выполнением самостоятельных работ, требующих творческого воображения, логического анализа и догадки, открытия нового способа решения учебной проблемы, самостоятельного доказательства; на этом уровне делаются самостоятельные выводы и обобщения.</w:t>
      </w:r>
      <w:r w:rsidR="009F19D5" w:rsidRPr="002B0F18">
        <w:rPr>
          <w:sz w:val="24"/>
        </w:rPr>
        <w:t xml:space="preserve"> </w:t>
      </w:r>
      <w:r w:rsidRPr="002B0F18">
        <w:rPr>
          <w:sz w:val="24"/>
        </w:rPr>
        <w:t>Одним из видов интеллектуальных проблемных задач является работа над проектом.</w:t>
      </w:r>
    </w:p>
    <w:p w:rsidR="009F19D5" w:rsidRPr="0095000B" w:rsidRDefault="0095000B" w:rsidP="0095000B">
      <w:pPr>
        <w:spacing w:line="360" w:lineRule="auto"/>
        <w:ind w:firstLine="0"/>
        <w:rPr>
          <w:sz w:val="24"/>
        </w:rPr>
      </w:pPr>
      <w:r w:rsidRPr="0095000B">
        <w:rPr>
          <w:color w:val="000000"/>
          <w:sz w:val="24"/>
        </w:rPr>
        <w:t>В приложении</w:t>
      </w:r>
      <w:r>
        <w:rPr>
          <w:color w:val="000000"/>
          <w:sz w:val="24"/>
        </w:rPr>
        <w:t>№</w:t>
      </w:r>
      <w:r w:rsidRPr="0095000B">
        <w:rPr>
          <w:color w:val="000000"/>
          <w:sz w:val="24"/>
        </w:rPr>
        <w:t>1 рассматриваются этапы работы над проектом, а в</w:t>
      </w:r>
      <w:r>
        <w:rPr>
          <w:color w:val="000000"/>
          <w:sz w:val="24"/>
        </w:rPr>
        <w:t xml:space="preserve"> </w:t>
      </w:r>
      <w:r w:rsidRPr="0095000B">
        <w:rPr>
          <w:color w:val="000000"/>
          <w:sz w:val="24"/>
        </w:rPr>
        <w:t>приложении</w:t>
      </w:r>
      <w:r>
        <w:rPr>
          <w:color w:val="000000"/>
          <w:sz w:val="24"/>
        </w:rPr>
        <w:t>№</w:t>
      </w:r>
      <w:r w:rsidRPr="0095000B">
        <w:rPr>
          <w:color w:val="000000"/>
          <w:sz w:val="24"/>
        </w:rPr>
        <w:t>2 –</w:t>
      </w:r>
      <w:r w:rsidRPr="0095000B">
        <w:rPr>
          <w:sz w:val="24"/>
        </w:rPr>
        <w:t xml:space="preserve"> критерии оценивания проекта.</w:t>
      </w:r>
      <w:r w:rsidR="003E32F0" w:rsidRPr="0095000B">
        <w:rPr>
          <w:sz w:val="24"/>
        </w:rPr>
        <w:t xml:space="preserve"> </w:t>
      </w:r>
    </w:p>
    <w:p w:rsidR="005E6A47" w:rsidRPr="002B0F18" w:rsidRDefault="00190FB3" w:rsidP="0095000B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Рассмотрим различные примеры проблемных задач.</w:t>
      </w:r>
      <w:r w:rsidR="00DC03AC">
        <w:rPr>
          <w:b/>
          <w:sz w:val="24"/>
        </w:rPr>
        <w:br w:type="page"/>
      </w:r>
      <w:r w:rsidR="009F19D5" w:rsidRPr="002B0F18">
        <w:rPr>
          <w:b/>
          <w:sz w:val="24"/>
        </w:rPr>
        <w:lastRenderedPageBreak/>
        <w:t>Пример</w:t>
      </w:r>
      <w:r w:rsidR="005E6A47" w:rsidRPr="002B0F18">
        <w:rPr>
          <w:b/>
          <w:sz w:val="24"/>
        </w:rPr>
        <w:t>ы стимулирующих проблемных задач.</w:t>
      </w:r>
    </w:p>
    <w:tbl>
      <w:tblPr>
        <w:tblpPr w:leftFromText="180" w:rightFromText="180" w:vertAnchor="text" w:horzAnchor="margin" w:tblpY="6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4252"/>
      </w:tblGrid>
      <w:tr w:rsidR="00D059AB" w:rsidRPr="00F1263A" w:rsidTr="00D0082C">
        <w:tc>
          <w:tcPr>
            <w:tcW w:w="817" w:type="dxa"/>
            <w:shd w:val="clear" w:color="auto" w:fill="auto"/>
          </w:tcPr>
          <w:p w:rsidR="005E6A47" w:rsidRPr="00F1263A" w:rsidRDefault="00D0082C" w:rsidP="00D059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5E6A47" w:rsidRPr="00F1263A" w:rsidRDefault="005E6A47" w:rsidP="00D059AB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5E6A47" w:rsidRPr="00F1263A" w:rsidRDefault="005E6A47" w:rsidP="00D059AB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Задача</w:t>
            </w:r>
          </w:p>
        </w:tc>
        <w:tc>
          <w:tcPr>
            <w:tcW w:w="4252" w:type="dxa"/>
            <w:shd w:val="clear" w:color="auto" w:fill="auto"/>
          </w:tcPr>
          <w:p w:rsidR="005E6A47" w:rsidRPr="00F1263A" w:rsidRDefault="005E6A47" w:rsidP="00D059AB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Решение проблемы</w:t>
            </w:r>
          </w:p>
        </w:tc>
      </w:tr>
      <w:tr w:rsidR="0051473B" w:rsidRPr="00F1263A" w:rsidTr="00D0082C">
        <w:tc>
          <w:tcPr>
            <w:tcW w:w="817" w:type="dxa"/>
            <w:shd w:val="clear" w:color="auto" w:fill="auto"/>
          </w:tcPr>
          <w:p w:rsidR="0051473B" w:rsidRPr="00B354C3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473B" w:rsidRDefault="00B354C3" w:rsidP="00D059AB">
            <w:pPr>
              <w:ind w:firstLine="0"/>
              <w:jc w:val="center"/>
              <w:rPr>
                <w:sz w:val="24"/>
              </w:rPr>
            </w:pPr>
            <w:r w:rsidRPr="00B354C3">
              <w:rPr>
                <w:sz w:val="24"/>
              </w:rPr>
              <w:t>Клавиатура</w:t>
            </w: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Default="000D23C9" w:rsidP="00D059AB">
            <w:pPr>
              <w:ind w:firstLine="0"/>
              <w:jc w:val="center"/>
              <w:rPr>
                <w:sz w:val="24"/>
              </w:rPr>
            </w:pPr>
          </w:p>
          <w:p w:rsidR="000D23C9" w:rsidRPr="000D23C9" w:rsidRDefault="000D23C9" w:rsidP="00D059A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0D23C9" w:rsidRDefault="000D23C9" w:rsidP="00D059AB">
            <w:pPr>
              <w:ind w:firstLine="0"/>
              <w:jc w:val="center"/>
              <w:rPr>
                <w:sz w:val="24"/>
              </w:rPr>
            </w:pPr>
            <w:r w:rsidRPr="000D23C9">
              <w:rPr>
                <w:sz w:val="22"/>
                <w:szCs w:val="22"/>
              </w:rPr>
              <w:t>15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B354C3" w:rsidRDefault="00B354C3" w:rsidP="00B354C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Учащимся предлагается задание:</w:t>
            </w:r>
          </w:p>
          <w:p w:rsidR="0051473B" w:rsidRDefault="00B354C3" w:rsidP="00B354C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B354C3">
              <w:rPr>
                <w:sz w:val="24"/>
              </w:rPr>
              <w:t>Для каждой операции подберите комбинацию клавиш</w:t>
            </w:r>
            <w:r>
              <w:rPr>
                <w:sz w:val="24"/>
              </w:rPr>
              <w:t>»</w:t>
            </w:r>
            <w:r w:rsidRPr="00B354C3">
              <w:rPr>
                <w:sz w:val="24"/>
              </w:rPr>
              <w:t>.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Переключение клавиатуры с режима ввода латинских букв на режим ввода русских букв и обратно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Переключение клавиатуры с режима ввода строчных букв на режим ввода прописных букв и обратно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Фиксация режима ввода прописных букв ⁄ отказ от фиксации этого режима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Получение символов, расположенных вместе с цифровыми в верхнем ряду клавиатуры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Удаление символа, стоящего справа от курсора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Удаление символа, стоящего слева от курсора</w:t>
            </w:r>
          </w:p>
          <w:p w:rsidR="00B354C3" w:rsidRDefault="00B354C3" w:rsidP="00794340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175" w:hanging="142"/>
              <w:jc w:val="left"/>
              <w:rPr>
                <w:color w:val="000000"/>
                <w:sz w:val="20"/>
                <w:szCs w:val="20"/>
              </w:rPr>
            </w:pPr>
            <w:r w:rsidRPr="00B354C3">
              <w:rPr>
                <w:color w:val="000000"/>
                <w:sz w:val="20"/>
                <w:szCs w:val="20"/>
              </w:rPr>
              <w:t>Включение на дополнительной клавиатуре режима работы с цифрами и знаками арифметических операций</w:t>
            </w:r>
          </w:p>
          <w:p w:rsidR="00B354C3" w:rsidRPr="00B354C3" w:rsidRDefault="00B354C3" w:rsidP="00B354C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1473B" w:rsidRDefault="00B354C3" w:rsidP="00B354C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Решение данной проблемы можно получить при использовании клавиатуры.</w:t>
            </w:r>
          </w:p>
          <w:p w:rsidR="00B354C3" w:rsidRDefault="00B354C3" w:rsidP="00B354C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Обратить внимание на неизменные комбинации и альтернативные. (переключение режима ввода латинских и русских букв).</w:t>
            </w:r>
          </w:p>
          <w:p w:rsidR="00B354C3" w:rsidRDefault="00B354C3" w:rsidP="00B354C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Ответы зарисовать в виде клавиш.</w:t>
            </w:r>
          </w:p>
          <w:p w:rsidR="00A2073E" w:rsidRPr="00A2073E" w:rsidRDefault="00A2073E" w:rsidP="00B354C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2073E">
              <w:rPr>
                <w:sz w:val="24"/>
              </w:rPr>
              <w:t>апример:</w:t>
            </w:r>
          </w:p>
          <w:p w:rsidR="00CF4219" w:rsidRPr="00A2073E" w:rsidRDefault="00A2073E" w:rsidP="00794340">
            <w:pPr>
              <w:numPr>
                <w:ilvl w:val="0"/>
                <w:numId w:val="19"/>
              </w:numPr>
              <w:jc w:val="left"/>
              <w:rPr>
                <w:sz w:val="24"/>
              </w:rPr>
            </w:pPr>
            <w:r>
              <w:object w:dxaOrig="1440" w:dyaOrig="720">
                <v:shape id="_x0000_i1025" type="#_x0000_t75" style="width:1in;height:36pt" o:ole="">
                  <v:imagedata r:id="rId7" o:title=""/>
                </v:shape>
                <o:OLEObject Type="Embed" ProgID="PBrush" ShapeID="_x0000_i1025" DrawAspect="Content" ObjectID="_1507319399" r:id="rId8"/>
              </w:object>
            </w:r>
            <w:r>
              <w:t xml:space="preserve"> + </w:t>
            </w:r>
            <w:r>
              <w:object w:dxaOrig="948" w:dyaOrig="732">
                <v:shape id="_x0000_i1026" type="#_x0000_t75" style="width:47.4pt;height:36.6pt" o:ole="">
                  <v:imagedata r:id="rId9" o:title=""/>
                </v:shape>
                <o:OLEObject Type="Embed" ProgID="PBrush" ShapeID="_x0000_i1026" DrawAspect="Content" ObjectID="_1507319400" r:id="rId10"/>
              </w:object>
            </w:r>
          </w:p>
          <w:p w:rsidR="00A2073E" w:rsidRDefault="00A2073E" w:rsidP="00A2073E">
            <w:pPr>
              <w:ind w:left="720" w:firstLine="0"/>
              <w:jc w:val="left"/>
            </w:pPr>
            <w:r>
              <w:t>или</w:t>
            </w:r>
          </w:p>
          <w:p w:rsidR="00A2073E" w:rsidRDefault="00A2073E" w:rsidP="00A2073E">
            <w:pPr>
              <w:ind w:left="720" w:firstLine="0"/>
              <w:jc w:val="left"/>
            </w:pPr>
            <w:r>
              <w:object w:dxaOrig="1440" w:dyaOrig="720">
                <v:shape id="_x0000_i1027" type="#_x0000_t75" style="width:1in;height:36pt" o:ole="">
                  <v:imagedata r:id="rId7" o:title=""/>
                </v:shape>
                <o:OLEObject Type="Embed" ProgID="PBrush" ShapeID="_x0000_i1027" DrawAspect="Content" ObjectID="_1507319401" r:id="rId11"/>
              </w:object>
            </w:r>
            <w:r>
              <w:t xml:space="preserve"> + </w:t>
            </w:r>
            <w:r>
              <w:object w:dxaOrig="984" w:dyaOrig="732">
                <v:shape id="_x0000_i1028" type="#_x0000_t75" style="width:49.2pt;height:36.6pt" o:ole="">
                  <v:imagedata r:id="rId12" o:title=""/>
                </v:shape>
                <o:OLEObject Type="Embed" ProgID="PBrush" ShapeID="_x0000_i1028" DrawAspect="Content" ObjectID="_1507319402" r:id="rId13"/>
              </w:object>
            </w:r>
          </w:p>
          <w:p w:rsidR="000D23C9" w:rsidRPr="00B354C3" w:rsidRDefault="000D23C9" w:rsidP="00A2073E">
            <w:pPr>
              <w:ind w:left="720" w:firstLine="0"/>
              <w:jc w:val="left"/>
              <w:rPr>
                <w:sz w:val="24"/>
              </w:rPr>
            </w:pPr>
          </w:p>
        </w:tc>
      </w:tr>
      <w:tr w:rsidR="00D059AB" w:rsidRPr="00F1263A" w:rsidTr="00D0082C">
        <w:tc>
          <w:tcPr>
            <w:tcW w:w="817" w:type="dxa"/>
            <w:shd w:val="clear" w:color="auto" w:fill="auto"/>
          </w:tcPr>
          <w:p w:rsidR="005E6A47" w:rsidRPr="00F1263A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E6A47" w:rsidRDefault="0061770B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Графический редактор</w:t>
            </w: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F1263A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25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E6A47" w:rsidRDefault="00FA05A2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Учащимся предлагается представить, что они работают дизайнерами на фабрике.</w:t>
            </w:r>
          </w:p>
          <w:p w:rsidR="004E4136" w:rsidRPr="004E4136" w:rsidRDefault="004E4136" w:rsidP="00F1263A">
            <w:pPr>
              <w:ind w:firstLine="0"/>
              <w:jc w:val="left"/>
              <w:rPr>
                <w:b/>
                <w:sz w:val="24"/>
              </w:rPr>
            </w:pPr>
            <w:r w:rsidRPr="004E4136">
              <w:rPr>
                <w:b/>
                <w:sz w:val="24"/>
              </w:rPr>
              <w:t>проблема</w:t>
            </w:r>
          </w:p>
          <w:p w:rsidR="00FA05A2" w:rsidRPr="00F1263A" w:rsidRDefault="00FA05A2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Требуется создать орнамент для коврового изделия.</w:t>
            </w:r>
          </w:p>
          <w:p w:rsidR="00FA05A2" w:rsidRPr="00F1263A" w:rsidRDefault="00FA05A2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Для этого необходимо:</w:t>
            </w:r>
          </w:p>
          <w:p w:rsidR="00FA05A2" w:rsidRPr="00F1263A" w:rsidRDefault="00FA05A2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а) нарисовать один элемент орнамента</w:t>
            </w:r>
          </w:p>
          <w:p w:rsidR="00FA05A2" w:rsidRPr="00F1263A" w:rsidRDefault="00FA05A2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б) размножить его</w:t>
            </w:r>
          </w:p>
        </w:tc>
        <w:tc>
          <w:tcPr>
            <w:tcW w:w="4252" w:type="dxa"/>
            <w:shd w:val="clear" w:color="auto" w:fill="auto"/>
          </w:tcPr>
          <w:p w:rsidR="005E6A47" w:rsidRPr="00F1263A" w:rsidRDefault="00735449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1)  </w:t>
            </w:r>
            <w:r w:rsidR="00FA05A2" w:rsidRPr="00F1263A">
              <w:rPr>
                <w:sz w:val="24"/>
              </w:rPr>
              <w:t>Сначала создают элементы орнамента</w:t>
            </w:r>
          </w:p>
          <w:p w:rsidR="00FA05A2" w:rsidRPr="00F1263A" w:rsidRDefault="00FA05A2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Пример:</w:t>
            </w:r>
          </w:p>
          <w:p w:rsidR="00657E5B" w:rsidRPr="00F1263A" w:rsidRDefault="00657E5B" w:rsidP="00F1263A">
            <w:pPr>
              <w:ind w:firstLine="0"/>
              <w:jc w:val="left"/>
              <w:rPr>
                <w:sz w:val="24"/>
              </w:rPr>
            </w:pPr>
            <w:r>
              <w:object w:dxaOrig="2775" w:dyaOrig="3450">
                <v:shape id="_x0000_i1029" type="#_x0000_t75" style="width:43.2pt;height:54pt" o:ole="">
                  <v:imagedata r:id="rId14" o:title=""/>
                </v:shape>
                <o:OLEObject Type="Embed" ProgID="PBrush" ShapeID="_x0000_i1029" DrawAspect="Content" ObjectID="_1507319403" r:id="rId15"/>
              </w:object>
            </w:r>
            <w:r>
              <w:t xml:space="preserve"> </w:t>
            </w:r>
            <w:r>
              <w:object w:dxaOrig="2910" w:dyaOrig="3345">
                <v:shape id="_x0000_i1030" type="#_x0000_t75" style="width:46.8pt;height:54pt" o:ole="">
                  <v:imagedata r:id="rId16" o:title=""/>
                </v:shape>
                <o:OLEObject Type="Embed" ProgID="PBrush" ShapeID="_x0000_i1030" DrawAspect="Content" ObjectID="_1507319404" r:id="rId17"/>
              </w:object>
            </w:r>
          </w:p>
          <w:p w:rsidR="00657E5B" w:rsidRPr="00F1263A" w:rsidRDefault="00735449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2)  </w:t>
            </w:r>
            <w:r w:rsidR="00FA05A2" w:rsidRPr="00F1263A">
              <w:rPr>
                <w:sz w:val="24"/>
              </w:rPr>
              <w:t>Для достижения требуемого результата нужно неоднократно повторить копирование данного элемента, пока результат не будет достигнут.</w:t>
            </w:r>
            <w:r w:rsidR="00A1113D" w:rsidRPr="00F1263A">
              <w:rPr>
                <w:sz w:val="24"/>
              </w:rPr>
              <w:pict>
                <v:shape id="_x0000_i1031" type="#_x0000_t75" style="width:170.4pt;height:109.8pt">
                  <v:imagedata r:id="rId18" o:title="растительный орнамент"/>
                </v:shape>
              </w:pict>
            </w:r>
          </w:p>
        </w:tc>
      </w:tr>
      <w:tr w:rsidR="0051473B" w:rsidRPr="00F1263A" w:rsidTr="00D0082C">
        <w:tc>
          <w:tcPr>
            <w:tcW w:w="817" w:type="dxa"/>
            <w:shd w:val="clear" w:color="auto" w:fill="auto"/>
          </w:tcPr>
          <w:p w:rsidR="0051473B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473B" w:rsidRPr="00F1263A" w:rsidRDefault="006036E5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Графический редактор</w:t>
            </w:r>
          </w:p>
        </w:tc>
        <w:tc>
          <w:tcPr>
            <w:tcW w:w="3544" w:type="dxa"/>
            <w:shd w:val="clear" w:color="auto" w:fill="auto"/>
          </w:tcPr>
          <w:p w:rsidR="006036E5" w:rsidRDefault="006036E5" w:rsidP="006036E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Создайте на урок истории «Древо семьи»</w:t>
            </w:r>
          </w:p>
          <w:p w:rsidR="006036E5" w:rsidRPr="00935F73" w:rsidRDefault="006036E5" w:rsidP="006036E5">
            <w:pPr>
              <w:ind w:firstLine="0"/>
              <w:jc w:val="left"/>
              <w:rPr>
                <w:b/>
                <w:sz w:val="24"/>
              </w:rPr>
            </w:pPr>
            <w:r w:rsidRPr="00935F73">
              <w:rPr>
                <w:b/>
                <w:sz w:val="24"/>
              </w:rPr>
              <w:t>проблема</w:t>
            </w:r>
          </w:p>
          <w:p w:rsidR="00935F73" w:rsidRDefault="00935F73" w:rsidP="006036E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Требуется создать рисунок, схему и внести подписи.</w:t>
            </w:r>
          </w:p>
          <w:p w:rsidR="0051473B" w:rsidRDefault="006036E5" w:rsidP="00935F7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решения данной проблемы </w:t>
            </w:r>
            <w:r>
              <w:rPr>
                <w:sz w:val="24"/>
              </w:rPr>
              <w:lastRenderedPageBreak/>
              <w:t xml:space="preserve">можно использовать возможности редактора: </w:t>
            </w:r>
            <w:r w:rsidR="00935F73">
              <w:rPr>
                <w:sz w:val="24"/>
              </w:rPr>
              <w:t>панель рисования, надпись</w:t>
            </w:r>
          </w:p>
          <w:p w:rsidR="00935F73" w:rsidRPr="00F1263A" w:rsidRDefault="00935F73" w:rsidP="00935F7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 творческом подходе можно нарисовать рисунок (дерево и на нём разместить подписи)</w:t>
            </w:r>
          </w:p>
        </w:tc>
        <w:tc>
          <w:tcPr>
            <w:tcW w:w="4252" w:type="dxa"/>
            <w:shd w:val="clear" w:color="auto" w:fill="auto"/>
          </w:tcPr>
          <w:p w:rsidR="00935F73" w:rsidRDefault="00935F73" w:rsidP="00F1263A">
            <w:pPr>
              <w:ind w:firstLine="0"/>
              <w:jc w:val="left"/>
              <w:rPr>
                <w:sz w:val="24"/>
              </w:rPr>
            </w:pPr>
            <w:r w:rsidRPr="00935F73">
              <w:rPr>
                <w:sz w:val="24"/>
              </w:rPr>
              <w:lastRenderedPageBreak/>
              <w:t>Сначала создается набросок схемы или рисунка на черновик</w:t>
            </w:r>
          </w:p>
          <w:p w:rsidR="00935F73" w:rsidRPr="00935F73" w:rsidRDefault="00935F73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Затем для достижения результата данный шаблон можно использовать текстовый или графический редактор</w:t>
            </w:r>
          </w:p>
          <w:p w:rsidR="0051473B" w:rsidRPr="00F1263A" w:rsidRDefault="006036E5" w:rsidP="00F1263A">
            <w:pPr>
              <w:ind w:firstLine="0"/>
              <w:jc w:val="left"/>
              <w:rPr>
                <w:sz w:val="24"/>
              </w:rPr>
            </w:pPr>
            <w:r>
              <w:object w:dxaOrig="10140" w:dyaOrig="3768">
                <v:shape id="_x0000_i1032" type="#_x0000_t75" style="width:193.2pt;height:1in" o:ole="">
                  <v:imagedata r:id="rId19" o:title=""/>
                </v:shape>
                <o:OLEObject Type="Embed" ProgID="PBrush" ShapeID="_x0000_i1032" DrawAspect="Content" ObjectID="_1507319405" r:id="rId20"/>
              </w:object>
            </w:r>
          </w:p>
        </w:tc>
      </w:tr>
      <w:tr w:rsidR="00EA3621" w:rsidRPr="00F1263A" w:rsidTr="00D0082C">
        <w:tc>
          <w:tcPr>
            <w:tcW w:w="817" w:type="dxa"/>
            <w:shd w:val="clear" w:color="auto" w:fill="auto"/>
          </w:tcPr>
          <w:p w:rsidR="00EA3621" w:rsidRPr="00F1263A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EA3621" w:rsidRDefault="005C0505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Графический редактор</w:t>
            </w: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25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  <w:p w:rsidR="000D23C9" w:rsidRPr="00F1263A" w:rsidRDefault="000D23C9" w:rsidP="00F126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C0505" w:rsidRDefault="005C0505" w:rsidP="005C0505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Учащимся предлагается представить, что они </w:t>
            </w:r>
            <w:r>
              <w:rPr>
                <w:sz w:val="24"/>
              </w:rPr>
              <w:t>должны к празднику 8 марта нарисовать открытку.</w:t>
            </w:r>
          </w:p>
          <w:p w:rsidR="005C0505" w:rsidRPr="004E4136" w:rsidRDefault="005C0505" w:rsidP="005C0505">
            <w:pPr>
              <w:ind w:firstLine="0"/>
              <w:jc w:val="left"/>
              <w:rPr>
                <w:b/>
                <w:sz w:val="24"/>
              </w:rPr>
            </w:pPr>
            <w:r w:rsidRPr="004E4136">
              <w:rPr>
                <w:b/>
                <w:sz w:val="24"/>
              </w:rPr>
              <w:t>проблема</w:t>
            </w:r>
          </w:p>
          <w:p w:rsidR="005C0505" w:rsidRPr="00F1263A" w:rsidRDefault="005C0505" w:rsidP="005C0505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Требуется создать </w:t>
            </w:r>
            <w:r>
              <w:rPr>
                <w:sz w:val="24"/>
              </w:rPr>
              <w:t>открытку к 8 марта</w:t>
            </w:r>
            <w:r w:rsidRPr="00F1263A">
              <w:rPr>
                <w:sz w:val="24"/>
              </w:rPr>
              <w:t>.</w:t>
            </w:r>
          </w:p>
          <w:p w:rsidR="005C0505" w:rsidRPr="00F1263A" w:rsidRDefault="005C0505" w:rsidP="005C0505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Для этого необходимо:</w:t>
            </w:r>
          </w:p>
          <w:p w:rsidR="005C0505" w:rsidRPr="00F1263A" w:rsidRDefault="005C0505" w:rsidP="005C0505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а) нарисовать </w:t>
            </w:r>
            <w:r>
              <w:rPr>
                <w:sz w:val="24"/>
              </w:rPr>
              <w:t>рисунок</w:t>
            </w:r>
          </w:p>
          <w:p w:rsidR="00EA3621" w:rsidRPr="00F1263A" w:rsidRDefault="005C0505" w:rsidP="005C050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б) разместить текст поздравления</w:t>
            </w:r>
          </w:p>
        </w:tc>
        <w:tc>
          <w:tcPr>
            <w:tcW w:w="4252" w:type="dxa"/>
            <w:shd w:val="clear" w:color="auto" w:fill="auto"/>
          </w:tcPr>
          <w:p w:rsidR="005C0505" w:rsidRDefault="005C0505" w:rsidP="00F1263A">
            <w:pPr>
              <w:ind w:firstLine="0"/>
              <w:jc w:val="left"/>
            </w:pPr>
            <w:r>
              <w:object w:dxaOrig="8415" w:dyaOrig="12375">
                <v:shape id="_x0000_i1033" type="#_x0000_t75" style="width:66.6pt;height:98.4pt" o:ole="">
                  <v:imagedata r:id="rId21" o:title=""/>
                </v:shape>
                <o:OLEObject Type="Embed" ProgID="PBrush" ShapeID="_x0000_i1033" DrawAspect="Content" ObjectID="_1507319406" r:id="rId22"/>
              </w:object>
            </w:r>
            <w:r w:rsidR="00CA6F25">
              <w:object w:dxaOrig="15435" w:dyaOrig="12315">
                <v:shape id="_x0000_i1034" type="#_x0000_t75" style="width:128.4pt;height:101.4pt" o:ole="">
                  <v:imagedata r:id="rId23" o:title=""/>
                </v:shape>
                <o:OLEObject Type="Embed" ProgID="PBrush" ShapeID="_x0000_i1034" DrawAspect="Content" ObjectID="_1507319407" r:id="rId24"/>
              </w:object>
            </w:r>
          </w:p>
          <w:p w:rsidR="00EA3621" w:rsidRPr="005C0505" w:rsidRDefault="005C0505" w:rsidP="00794340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5C0505">
              <w:rPr>
                <w:sz w:val="24"/>
              </w:rPr>
              <w:t>Сначала учащиеся создают рисунок</w:t>
            </w:r>
          </w:p>
          <w:p w:rsidR="005C0505" w:rsidRPr="005C0505" w:rsidRDefault="005C0505" w:rsidP="00794340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5C0505">
              <w:rPr>
                <w:sz w:val="24"/>
              </w:rPr>
              <w:t>Затем размещают поздравительный текст</w:t>
            </w:r>
          </w:p>
          <w:p w:rsidR="005C0505" w:rsidRPr="005C0505" w:rsidRDefault="005C0505" w:rsidP="00794340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5C0505">
              <w:rPr>
                <w:sz w:val="24"/>
              </w:rPr>
              <w:t>В конце выполнения работы можно залить фон</w:t>
            </w:r>
          </w:p>
          <w:p w:rsidR="005C0505" w:rsidRPr="00F1263A" w:rsidRDefault="005C0505" w:rsidP="00F1263A">
            <w:pPr>
              <w:ind w:firstLine="0"/>
              <w:jc w:val="left"/>
              <w:rPr>
                <w:sz w:val="24"/>
              </w:rPr>
            </w:pPr>
          </w:p>
        </w:tc>
      </w:tr>
      <w:tr w:rsidR="00D059AB" w:rsidRPr="00F1263A" w:rsidTr="00D0082C">
        <w:tc>
          <w:tcPr>
            <w:tcW w:w="817" w:type="dxa"/>
            <w:shd w:val="clear" w:color="auto" w:fill="auto"/>
          </w:tcPr>
          <w:p w:rsidR="005E6A47" w:rsidRPr="003777BC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E6A47" w:rsidRDefault="0051473B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Кодирование информации</w:t>
            </w: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F1263A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20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1473B" w:rsidRPr="0051473B" w:rsidRDefault="0051473B" w:rsidP="0051473B">
            <w:pPr>
              <w:ind w:hanging="108"/>
              <w:rPr>
                <w:color w:val="000000"/>
                <w:sz w:val="24"/>
              </w:rPr>
            </w:pPr>
            <w:r w:rsidRPr="0051473B">
              <w:rPr>
                <w:color w:val="000000"/>
                <w:sz w:val="24"/>
              </w:rPr>
              <w:t xml:space="preserve"> Учащимся предлагается текст</w:t>
            </w:r>
            <w:r>
              <w:rPr>
                <w:color w:val="000000"/>
                <w:sz w:val="24"/>
              </w:rPr>
              <w:t>:</w:t>
            </w:r>
          </w:p>
          <w:p w:rsidR="0051473B" w:rsidRDefault="0051473B" w:rsidP="0051473B">
            <w:pPr>
              <w:ind w:hanging="108"/>
              <w:rPr>
                <w:color w:val="000000"/>
                <w:sz w:val="24"/>
              </w:rPr>
            </w:pPr>
            <w:r w:rsidRPr="0051473B">
              <w:rPr>
                <w:color w:val="000000"/>
                <w:sz w:val="24"/>
              </w:rPr>
              <w:t>1(1,1), 2(2,1), 3(2,2), 4(3,2), 5(3,3), 6(7,3), 7(7,1), 8(11,1), 9(11,6), 10(7,6), 11(7,4), 12(1,4), 13(8,2), 14(10,2), 15(10,5), 16(8,5).</w:t>
            </w:r>
          </w:p>
          <w:p w:rsidR="0051473B" w:rsidRDefault="0051473B" w:rsidP="0051473B">
            <w:pPr>
              <w:ind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Что это? (рисунок ключа)</w:t>
            </w:r>
          </w:p>
          <w:p w:rsidR="0051473B" w:rsidRDefault="0051473B" w:rsidP="0051473B">
            <w:pPr>
              <w:ind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Для закрепления материала предлагается создать самостоятельно рисунок и записать его координаты.</w:t>
            </w:r>
          </w:p>
          <w:p w:rsidR="0051473B" w:rsidRPr="0051473B" w:rsidRDefault="0051473B" w:rsidP="0051473B">
            <w:pPr>
              <w:ind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Затем поменяться листочками и проделать обратную операцию. Воспроизвести рисунок товарища.</w:t>
            </w:r>
          </w:p>
          <w:p w:rsidR="009B50EA" w:rsidRPr="00F1263A" w:rsidRDefault="009B50EA" w:rsidP="00F126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B50EA" w:rsidRDefault="0051473B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Выдвигается предположение о системе координат.</w:t>
            </w:r>
          </w:p>
          <w:p w:rsidR="0051473B" w:rsidRDefault="0051473B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Наносятся данные точки в систему, соединяются. Получается рисунок ключа.</w:t>
            </w:r>
          </w:p>
          <w:p w:rsidR="0051473B" w:rsidRDefault="0051473B" w:rsidP="00F1263A">
            <w:pPr>
              <w:ind w:firstLine="0"/>
              <w:jc w:val="left"/>
              <w:rPr>
                <w:color w:val="000000"/>
                <w:szCs w:val="28"/>
              </w:rPr>
            </w:pPr>
            <w:r w:rsidRPr="00952883">
              <w:rPr>
                <w:color w:val="000000"/>
                <w:szCs w:val="28"/>
              </w:rPr>
              <w:fldChar w:fldCharType="begin"/>
            </w:r>
            <w:r w:rsidRPr="00952883">
              <w:rPr>
                <w:color w:val="000000"/>
                <w:szCs w:val="28"/>
              </w:rPr>
              <w:instrText xml:space="preserve"> INCLUDEPICTURE "http://www.zaitseva-irina.ru/archiv/snap/snap2085.jpg" \* MERGEFORMATINET </w:instrText>
            </w:r>
            <w:r w:rsidRPr="00952883">
              <w:rPr>
                <w:color w:val="000000"/>
                <w:szCs w:val="28"/>
              </w:rPr>
              <w:fldChar w:fldCharType="separate"/>
            </w:r>
            <w:r w:rsidRPr="00952883">
              <w:rPr>
                <w:color w:val="000000"/>
                <w:szCs w:val="28"/>
              </w:rPr>
              <w:pict>
                <v:shape id="_x0000_i1035" type="#_x0000_t75" alt="Ключ" style="width:159.6pt;height:108pt">
                  <v:imagedata r:id="rId25" r:href="rId26"/>
                </v:shape>
              </w:pict>
            </w:r>
            <w:r w:rsidRPr="00952883">
              <w:rPr>
                <w:color w:val="000000"/>
                <w:szCs w:val="28"/>
              </w:rPr>
              <w:fldChar w:fldCharType="end"/>
            </w:r>
          </w:p>
          <w:p w:rsidR="0051473B" w:rsidRPr="0051473B" w:rsidRDefault="0051473B" w:rsidP="00F1263A">
            <w:pPr>
              <w:ind w:firstLine="0"/>
              <w:jc w:val="left"/>
              <w:rPr>
                <w:sz w:val="24"/>
              </w:rPr>
            </w:pPr>
          </w:p>
        </w:tc>
      </w:tr>
      <w:tr w:rsidR="00935F73" w:rsidRPr="00F1263A" w:rsidTr="00D0082C">
        <w:tc>
          <w:tcPr>
            <w:tcW w:w="817" w:type="dxa"/>
            <w:shd w:val="clear" w:color="auto" w:fill="auto"/>
          </w:tcPr>
          <w:p w:rsidR="00935F73" w:rsidRDefault="00935F73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35F73" w:rsidRDefault="00935F73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Текстовый редактор</w:t>
            </w: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25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35F73" w:rsidRDefault="00935F73" w:rsidP="00935F73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Учащимся предлагается представить, что они </w:t>
            </w:r>
            <w:r>
              <w:rPr>
                <w:sz w:val="24"/>
              </w:rPr>
              <w:t>должны к создать визитку.</w:t>
            </w:r>
          </w:p>
          <w:p w:rsidR="00935F73" w:rsidRDefault="00935F73" w:rsidP="00935F73">
            <w:pPr>
              <w:ind w:firstLine="0"/>
              <w:jc w:val="left"/>
              <w:rPr>
                <w:b/>
                <w:sz w:val="24"/>
              </w:rPr>
            </w:pPr>
            <w:r w:rsidRPr="004E4136">
              <w:rPr>
                <w:b/>
                <w:sz w:val="24"/>
              </w:rPr>
              <w:t>проблема</w:t>
            </w:r>
          </w:p>
          <w:p w:rsidR="00935F73" w:rsidRPr="00F1263A" w:rsidRDefault="00935F73" w:rsidP="00935F73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Требуется создать </w:t>
            </w:r>
            <w:r>
              <w:rPr>
                <w:sz w:val="24"/>
              </w:rPr>
              <w:t>визитку учитывая пожелания</w:t>
            </w:r>
            <w:r w:rsidRPr="00F1263A">
              <w:rPr>
                <w:sz w:val="24"/>
              </w:rPr>
              <w:t>.</w:t>
            </w:r>
          </w:p>
          <w:p w:rsidR="00935F73" w:rsidRPr="00F1263A" w:rsidRDefault="00935F73" w:rsidP="00935F73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Для этого необходимо:</w:t>
            </w:r>
          </w:p>
          <w:p w:rsidR="00935F73" w:rsidRPr="00F1263A" w:rsidRDefault="00935F73" w:rsidP="00935F73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а) нарисовать </w:t>
            </w:r>
            <w:r>
              <w:rPr>
                <w:sz w:val="24"/>
              </w:rPr>
              <w:t>рисунок</w:t>
            </w:r>
          </w:p>
          <w:p w:rsidR="00935F73" w:rsidRPr="004E4136" w:rsidRDefault="00935F73" w:rsidP="00935F73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б) разместить текст и информацию</w:t>
            </w:r>
          </w:p>
          <w:p w:rsidR="00935F73" w:rsidRPr="0051473B" w:rsidRDefault="00935F73" w:rsidP="0051473B">
            <w:pPr>
              <w:ind w:hanging="108"/>
              <w:rPr>
                <w:color w:val="000000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35F73" w:rsidRDefault="00935F73" w:rsidP="00935F73">
            <w:pPr>
              <w:ind w:left="33" w:firstLine="0"/>
              <w:jc w:val="left"/>
              <w:rPr>
                <w:sz w:val="24"/>
              </w:rPr>
            </w:pPr>
            <w:r>
              <w:object w:dxaOrig="6228" w:dyaOrig="3828">
                <v:shape id="_x0000_i1036" type="#_x0000_t75" style="width:201.6pt;height:124.2pt" o:ole="">
                  <v:imagedata r:id="rId27" o:title=""/>
                </v:shape>
                <o:OLEObject Type="Embed" ProgID="PBrush" ShapeID="_x0000_i1036" DrawAspect="Content" ObjectID="_1507319408" r:id="rId28"/>
              </w:object>
            </w:r>
          </w:p>
          <w:p w:rsidR="00935F73" w:rsidRPr="005C0505" w:rsidRDefault="00935F73" w:rsidP="00794340">
            <w:pPr>
              <w:numPr>
                <w:ilvl w:val="0"/>
                <w:numId w:val="14"/>
              </w:numPr>
              <w:jc w:val="left"/>
              <w:rPr>
                <w:sz w:val="24"/>
              </w:rPr>
            </w:pPr>
            <w:r w:rsidRPr="005C0505">
              <w:rPr>
                <w:sz w:val="24"/>
              </w:rPr>
              <w:t>Сначала учащиеся создают рисунок</w:t>
            </w:r>
          </w:p>
          <w:p w:rsidR="00935F73" w:rsidRPr="005C0505" w:rsidRDefault="00935F73" w:rsidP="00794340">
            <w:pPr>
              <w:numPr>
                <w:ilvl w:val="0"/>
                <w:numId w:val="14"/>
              </w:numPr>
              <w:jc w:val="left"/>
              <w:rPr>
                <w:sz w:val="24"/>
              </w:rPr>
            </w:pPr>
            <w:r w:rsidRPr="005C0505">
              <w:rPr>
                <w:sz w:val="24"/>
              </w:rPr>
              <w:t>Затем размещают текст</w:t>
            </w:r>
          </w:p>
          <w:p w:rsidR="00935F73" w:rsidRPr="005C0505" w:rsidRDefault="00935F73" w:rsidP="00794340">
            <w:pPr>
              <w:numPr>
                <w:ilvl w:val="0"/>
                <w:numId w:val="14"/>
              </w:numPr>
              <w:jc w:val="left"/>
              <w:rPr>
                <w:sz w:val="24"/>
              </w:rPr>
            </w:pPr>
            <w:r w:rsidRPr="005C0505">
              <w:rPr>
                <w:sz w:val="24"/>
              </w:rPr>
              <w:t xml:space="preserve">В конце выполнения работы можно </w:t>
            </w:r>
            <w:r>
              <w:rPr>
                <w:sz w:val="24"/>
              </w:rPr>
              <w:t>использовать готовые картинки</w:t>
            </w:r>
          </w:p>
          <w:p w:rsidR="00935F73" w:rsidRDefault="00935F73" w:rsidP="00F1263A">
            <w:pPr>
              <w:ind w:firstLine="0"/>
              <w:jc w:val="left"/>
              <w:rPr>
                <w:sz w:val="24"/>
              </w:rPr>
            </w:pPr>
          </w:p>
        </w:tc>
      </w:tr>
    </w:tbl>
    <w:p w:rsidR="005E6A47" w:rsidRPr="002B0F18" w:rsidRDefault="002B0F18" w:rsidP="00727593">
      <w:pPr>
        <w:ind w:firstLine="720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9F19D5" w:rsidRPr="002B0F18">
        <w:rPr>
          <w:b/>
          <w:sz w:val="24"/>
        </w:rPr>
        <w:lastRenderedPageBreak/>
        <w:t>Пример</w:t>
      </w:r>
      <w:r w:rsidRPr="002B0F18">
        <w:rPr>
          <w:b/>
          <w:sz w:val="24"/>
        </w:rPr>
        <w:t>ы</w:t>
      </w:r>
      <w:r w:rsidR="009F19D5" w:rsidRPr="002B0F18">
        <w:rPr>
          <w:b/>
          <w:sz w:val="24"/>
        </w:rPr>
        <w:t xml:space="preserve"> </w:t>
      </w:r>
      <w:r w:rsidRPr="002B0F18">
        <w:rPr>
          <w:b/>
          <w:sz w:val="24"/>
        </w:rPr>
        <w:t>когнитивных проблемных задач.</w:t>
      </w:r>
    </w:p>
    <w:tbl>
      <w:tblPr>
        <w:tblpPr w:leftFromText="180" w:rightFromText="180" w:vertAnchor="text" w:horzAnchor="margin" w:tblpY="6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32"/>
        <w:gridCol w:w="2471"/>
        <w:gridCol w:w="6379"/>
      </w:tblGrid>
      <w:tr w:rsidR="00D059AB" w:rsidRPr="00F1263A" w:rsidTr="0074350F">
        <w:tc>
          <w:tcPr>
            <w:tcW w:w="458" w:type="dxa"/>
            <w:shd w:val="clear" w:color="auto" w:fill="auto"/>
          </w:tcPr>
          <w:p w:rsidR="005E6A47" w:rsidRPr="00F1263A" w:rsidRDefault="00D0082C" w:rsidP="00D059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5E6A47" w:rsidRPr="00F1263A" w:rsidRDefault="005E6A47" w:rsidP="00F1263A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Тема</w:t>
            </w:r>
          </w:p>
        </w:tc>
        <w:tc>
          <w:tcPr>
            <w:tcW w:w="2471" w:type="dxa"/>
            <w:shd w:val="clear" w:color="auto" w:fill="auto"/>
          </w:tcPr>
          <w:p w:rsidR="005E6A47" w:rsidRPr="00F1263A" w:rsidRDefault="005E6A47" w:rsidP="00F1263A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Задача</w:t>
            </w:r>
          </w:p>
        </w:tc>
        <w:tc>
          <w:tcPr>
            <w:tcW w:w="6379" w:type="dxa"/>
            <w:shd w:val="clear" w:color="auto" w:fill="auto"/>
          </w:tcPr>
          <w:p w:rsidR="005E6A47" w:rsidRPr="00F1263A" w:rsidRDefault="005E6A47" w:rsidP="00F1263A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Решение проблемы</w:t>
            </w:r>
          </w:p>
        </w:tc>
      </w:tr>
      <w:tr w:rsidR="00D059AB" w:rsidRPr="00F1263A" w:rsidTr="0074350F">
        <w:tc>
          <w:tcPr>
            <w:tcW w:w="458" w:type="dxa"/>
            <w:shd w:val="clear" w:color="auto" w:fill="auto"/>
          </w:tcPr>
          <w:p w:rsidR="00E17AC8" w:rsidRPr="00F1263A" w:rsidRDefault="00D0082C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E17AC8" w:rsidRDefault="00E17AC8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Текстовый процессор: общий вид, назначение, основные функции</w:t>
            </w: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F1263A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40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  <w:shd w:val="clear" w:color="auto" w:fill="auto"/>
          </w:tcPr>
          <w:p w:rsidR="00E17AC8" w:rsidRPr="00F1263A" w:rsidRDefault="00E17AC8" w:rsidP="00F1263A">
            <w:pPr>
              <w:ind w:firstLine="6"/>
              <w:jc w:val="left"/>
              <w:rPr>
                <w:rFonts w:eastAsia="Calibri"/>
                <w:sz w:val="24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 xml:space="preserve">Каждая программа обладает определенным назначением. У каждой программы есть свои определенные функции. Встает вопрос: </w:t>
            </w:r>
          </w:p>
          <w:p w:rsidR="00E17AC8" w:rsidRPr="00F1263A" w:rsidRDefault="00E17AC8" w:rsidP="00794340">
            <w:pPr>
              <w:numPr>
                <w:ilvl w:val="0"/>
                <w:numId w:val="3"/>
              </w:numPr>
              <w:ind w:left="317"/>
              <w:jc w:val="left"/>
              <w:rPr>
                <w:sz w:val="24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Как или откуда Вы можете узнать об этих функциях?</w:t>
            </w:r>
          </w:p>
        </w:tc>
        <w:tc>
          <w:tcPr>
            <w:tcW w:w="6379" w:type="dxa"/>
            <w:shd w:val="clear" w:color="auto" w:fill="auto"/>
          </w:tcPr>
          <w:p w:rsidR="00E17AC8" w:rsidRPr="00F1263A" w:rsidRDefault="00E17AC8" w:rsidP="00794340">
            <w:pPr>
              <w:numPr>
                <w:ilvl w:val="0"/>
                <w:numId w:val="2"/>
              </w:numPr>
              <w:ind w:left="87" w:hanging="43"/>
              <w:jc w:val="left"/>
              <w:rPr>
                <w:rFonts w:eastAsia="Calibri"/>
                <w:sz w:val="24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Выслушиваются варианты ответов учащихся (учащиеся работают в парах). Из предлагаемых ответов учащимся дается задание самим сформулировать функции текстового процессора (проблемная ситуация: учащиеся еще не знают функций текстового процессора), при этом раздаются карточки каждой паре и представляется задание в электронном виде, в которое нужно внести коррективы и отобразить на странице исправленный текст несколько раз:</w:t>
            </w:r>
          </w:p>
          <w:p w:rsidR="00E17AC8" w:rsidRPr="00F1263A" w:rsidRDefault="00E17AC8" w:rsidP="00F1263A">
            <w:pPr>
              <w:ind w:left="54"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F1263A">
              <w:rPr>
                <w:rFonts w:eastAsia="Calibri"/>
                <w:b/>
                <w:sz w:val="24"/>
                <w:lang w:eastAsia="en-US"/>
              </w:rPr>
              <w:t xml:space="preserve">ТЕКСТ: </w:t>
            </w:r>
          </w:p>
          <w:p w:rsidR="00FA05A2" w:rsidRPr="00F1263A" w:rsidRDefault="00FA05A2" w:rsidP="00F1263A">
            <w:pPr>
              <w:shd w:val="clear" w:color="auto" w:fill="FFFFFF"/>
              <w:autoSpaceDE w:val="0"/>
              <w:autoSpaceDN w:val="0"/>
              <w:adjustRightInd w:val="0"/>
              <w:ind w:right="142" w:firstLine="395"/>
              <w:rPr>
                <w:sz w:val="20"/>
                <w:szCs w:val="20"/>
              </w:rPr>
            </w:pPr>
            <w:r w:rsidRPr="00F1263A">
              <w:rPr>
                <w:sz w:val="20"/>
                <w:szCs w:val="20"/>
              </w:rPr>
              <w:t xml:space="preserve">Император Павел </w:t>
            </w:r>
            <w:r w:rsidRPr="00F1263A">
              <w:rPr>
                <w:sz w:val="20"/>
                <w:szCs w:val="20"/>
                <w:lang w:val="en-US"/>
              </w:rPr>
              <w:t>I</w:t>
            </w:r>
            <w:r w:rsidRPr="00F1263A">
              <w:rPr>
                <w:sz w:val="20"/>
                <w:szCs w:val="20"/>
              </w:rPr>
              <w:t xml:space="preserve"> возвел в княжеское достоинство пять фамилий:</w:t>
            </w:r>
          </w:p>
          <w:p w:rsidR="00FA05A2" w:rsidRPr="00F1263A" w:rsidRDefault="00FA05A2" w:rsidP="00F1263A">
            <w:pPr>
              <w:shd w:val="clear" w:color="auto" w:fill="FFFFFF"/>
              <w:autoSpaceDE w:val="0"/>
              <w:autoSpaceDN w:val="0"/>
              <w:adjustRightInd w:val="0"/>
              <w:ind w:right="142" w:firstLine="395"/>
              <w:rPr>
                <w:sz w:val="20"/>
                <w:szCs w:val="20"/>
              </w:rPr>
            </w:pPr>
            <w:r w:rsidRPr="00F1263A">
              <w:rPr>
                <w:sz w:val="20"/>
                <w:szCs w:val="20"/>
              </w:rPr>
              <w:t>Безбородко, Ромодановских— Ладыжинских, Лопухиных, князей Италийских графов Суворовых-</w:t>
            </w:r>
          </w:p>
          <w:p w:rsidR="00FA05A2" w:rsidRPr="00F1263A" w:rsidRDefault="00FA05A2" w:rsidP="00F1263A">
            <w:pPr>
              <w:shd w:val="clear" w:color="auto" w:fill="FFFFFF"/>
              <w:autoSpaceDE w:val="0"/>
              <w:autoSpaceDN w:val="0"/>
              <w:adjustRightInd w:val="0"/>
              <w:ind w:right="142" w:firstLine="395"/>
              <w:rPr>
                <w:sz w:val="20"/>
                <w:szCs w:val="20"/>
              </w:rPr>
            </w:pPr>
            <w:r w:rsidRPr="00F1263A">
              <w:rPr>
                <w:sz w:val="20"/>
                <w:szCs w:val="20"/>
              </w:rPr>
              <w:t xml:space="preserve">Рымникских и Аргутинских-Долгоруковых. При Александре </w:t>
            </w:r>
            <w:r w:rsidRPr="00F1263A">
              <w:rPr>
                <w:sz w:val="20"/>
                <w:szCs w:val="20"/>
                <w:lang w:val="en-US"/>
              </w:rPr>
              <w:t>I</w:t>
            </w:r>
            <w:r w:rsidRPr="00F1263A">
              <w:rPr>
                <w:sz w:val="20"/>
                <w:szCs w:val="20"/>
              </w:rPr>
              <w:t xml:space="preserve"> три фамилии получили княжеский титул: Салтыковы  – в 1814 г., Голенищевы-Кутузовы — в 1812 г., Барклай—де-Толи – в 1815 г. Особенно много пожалований было при Николае 1.</w:t>
            </w:r>
          </w:p>
          <w:p w:rsidR="00FA05A2" w:rsidRPr="00F1263A" w:rsidRDefault="00FA05A2" w:rsidP="00F1263A">
            <w:pPr>
              <w:shd w:val="clear" w:color="auto" w:fill="FFFFFF"/>
              <w:autoSpaceDE w:val="0"/>
              <w:autoSpaceDN w:val="0"/>
              <w:adjustRightInd w:val="0"/>
              <w:ind w:right="142" w:firstLine="395"/>
              <w:rPr>
                <w:sz w:val="20"/>
                <w:szCs w:val="20"/>
              </w:rPr>
            </w:pPr>
            <w:r w:rsidRPr="00F1263A">
              <w:rPr>
                <w:sz w:val="20"/>
                <w:szCs w:val="20"/>
              </w:rPr>
              <w:t xml:space="preserve">Введение « Табели о рангах « явилось прогрессивной мерой, изменившей порядок замещения постов. Военная служба была отделена от гражданской и придворной ,узаконено приобретение дворянства выслугой. Всякий солдат, дослужившийся до офицерского чина ( Х1У ), получал потомственное дворянство, передававшееся по наследству. </w:t>
            </w:r>
          </w:p>
          <w:p w:rsidR="00E17AC8" w:rsidRPr="00F1263A" w:rsidRDefault="00E17AC8" w:rsidP="00794340">
            <w:pPr>
              <w:numPr>
                <w:ilvl w:val="0"/>
                <w:numId w:val="2"/>
              </w:numPr>
              <w:ind w:left="272"/>
              <w:jc w:val="left"/>
              <w:rPr>
                <w:sz w:val="24"/>
              </w:rPr>
            </w:pPr>
            <w:r w:rsidRPr="00190FB3">
              <w:rPr>
                <w:rFonts w:eastAsia="Calibri"/>
                <w:sz w:val="24"/>
                <w:lang w:eastAsia="en-US"/>
              </w:rPr>
              <w:t>Учащимся раздаются карточки, которые они должны заполнить:</w:t>
            </w:r>
          </w:p>
          <w:p w:rsidR="00E17AC8" w:rsidRPr="00F1263A" w:rsidRDefault="00FA05A2" w:rsidP="00F1263A">
            <w:pPr>
              <w:pStyle w:val="a9"/>
              <w:ind w:left="272" w:hanging="96"/>
              <w:rPr>
                <w:sz w:val="24"/>
              </w:rPr>
            </w:pPr>
            <w:r w:rsidRPr="004D7608">
              <w:rPr>
                <w:noProof/>
              </w:rPr>
              <w:pict>
                <v:shape id="Рисунок 1" o:spid="_x0000_i1037" type="#_x0000_t75" style="width:143.4pt;height:94.8pt;visibility:visible">
                  <v:imagedata r:id="rId29" o:title=""/>
                </v:shape>
              </w:pict>
            </w:r>
          </w:p>
          <w:p w:rsidR="00E17AC8" w:rsidRPr="00190FB3" w:rsidRDefault="00E17AC8" w:rsidP="00F1263A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190FB3">
              <w:rPr>
                <w:rFonts w:eastAsia="Calibri"/>
                <w:sz w:val="24"/>
                <w:lang w:eastAsia="en-US"/>
              </w:rPr>
              <w:t>В процессе выполнения практического задания учащиеся самостоятельно записывают функции в карточки.</w:t>
            </w:r>
          </w:p>
          <w:p w:rsidR="00E17AC8" w:rsidRPr="00F1263A" w:rsidRDefault="00E17AC8" w:rsidP="00794340">
            <w:pPr>
              <w:numPr>
                <w:ilvl w:val="0"/>
                <w:numId w:val="2"/>
              </w:numPr>
              <w:ind w:left="0" w:firstLine="229"/>
              <w:jc w:val="left"/>
              <w:rPr>
                <w:sz w:val="24"/>
              </w:rPr>
            </w:pPr>
            <w:r w:rsidRPr="00190FB3">
              <w:rPr>
                <w:rFonts w:eastAsia="Calibri"/>
                <w:sz w:val="24"/>
                <w:lang w:eastAsia="en-US"/>
              </w:rPr>
              <w:t>После выполнения практического задания у учителя есть возможность показать те функции текстового процессора, которые не были раскрыты учащимися, а учащиеся пытаются сформулировать их самостоятельно.</w:t>
            </w:r>
          </w:p>
        </w:tc>
      </w:tr>
      <w:tr w:rsidR="00D059AB" w:rsidRPr="00F1263A" w:rsidTr="0074350F">
        <w:tc>
          <w:tcPr>
            <w:tcW w:w="458" w:type="dxa"/>
            <w:shd w:val="clear" w:color="auto" w:fill="auto"/>
          </w:tcPr>
          <w:p w:rsidR="00E17AC8" w:rsidRPr="00F1263A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E17AC8" w:rsidRDefault="0087417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Табличная форма данных.</w:t>
            </w: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F1263A" w:rsidRDefault="000D23C9" w:rsidP="000D23C9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2"/>
                <w:szCs w:val="22"/>
              </w:rPr>
              <w:t>25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  <w:shd w:val="clear" w:color="auto" w:fill="auto"/>
          </w:tcPr>
          <w:p w:rsidR="006C2C15" w:rsidRDefault="00874179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Как можно систематизировать данный материал?</w:t>
            </w:r>
          </w:p>
          <w:p w:rsidR="00874179" w:rsidRDefault="00874179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Какие заголовки можно дать данной таблице?</w:t>
            </w:r>
          </w:p>
          <w:p w:rsidR="00874179" w:rsidRDefault="00874179" w:rsidP="00794340">
            <w:pPr>
              <w:numPr>
                <w:ilvl w:val="0"/>
                <w:numId w:val="11"/>
              </w:numPr>
              <w:ind w:left="198" w:hanging="147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название</w:t>
            </w:r>
          </w:p>
          <w:p w:rsidR="00874179" w:rsidRDefault="00874179" w:rsidP="00794340">
            <w:pPr>
              <w:numPr>
                <w:ilvl w:val="0"/>
                <w:numId w:val="11"/>
              </w:numPr>
              <w:ind w:left="198" w:hanging="147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год основания</w:t>
            </w:r>
          </w:p>
          <w:p w:rsidR="00874179" w:rsidRDefault="00874179" w:rsidP="00794340">
            <w:pPr>
              <w:numPr>
                <w:ilvl w:val="0"/>
                <w:numId w:val="11"/>
              </w:numPr>
              <w:ind w:left="198" w:hanging="147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достопримечательности</w:t>
            </w:r>
          </w:p>
          <w:p w:rsidR="00874179" w:rsidRDefault="00874179" w:rsidP="00794340">
            <w:pPr>
              <w:numPr>
                <w:ilvl w:val="0"/>
                <w:numId w:val="11"/>
              </w:numPr>
              <w:ind w:left="198" w:hanging="147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расстояние до Москвы</w:t>
            </w:r>
          </w:p>
          <w:p w:rsidR="00874179" w:rsidRPr="00F1263A" w:rsidRDefault="00874179" w:rsidP="00874179">
            <w:pPr>
              <w:ind w:left="198"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829F6" w:rsidRPr="005829F6" w:rsidRDefault="005829F6" w:rsidP="00794340">
            <w:pPr>
              <w:numPr>
                <w:ilvl w:val="0"/>
                <w:numId w:val="15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Выслушив</w:t>
            </w:r>
            <w:r>
              <w:rPr>
                <w:rFonts w:eastAsia="Calibri"/>
                <w:sz w:val="24"/>
                <w:lang w:eastAsia="en-US"/>
              </w:rPr>
              <w:t>аются варианты ответов учащихся.</w:t>
            </w:r>
            <w:r w:rsidRPr="00DB046E">
              <w:rPr>
                <w:rFonts w:eastAsia="Calibri"/>
                <w:sz w:val="24"/>
                <w:lang w:eastAsia="en-US"/>
              </w:rPr>
              <w:t xml:space="preserve"> Из предлагаемых ответов учащимся дается задание самим сформулировать </w:t>
            </w:r>
            <w:r>
              <w:rPr>
                <w:rFonts w:eastAsia="Calibri"/>
                <w:sz w:val="24"/>
                <w:lang w:eastAsia="en-US"/>
              </w:rPr>
              <w:t>название таблицы, выбрать нужное количество столбцов (проблемная ситуация: классифицировать информацию)</w:t>
            </w:r>
          </w:p>
          <w:p w:rsidR="005829F6" w:rsidRPr="005829F6" w:rsidRDefault="005829F6" w:rsidP="00794340">
            <w:pPr>
              <w:numPr>
                <w:ilvl w:val="0"/>
                <w:numId w:val="15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раздаются карточки с текстом</w:t>
            </w:r>
          </w:p>
          <w:p w:rsidR="005829F6" w:rsidRPr="005829F6" w:rsidRDefault="005829F6" w:rsidP="00794340">
            <w:pPr>
              <w:numPr>
                <w:ilvl w:val="0"/>
                <w:numId w:val="15"/>
              </w:numPr>
              <w:jc w:val="left"/>
              <w:rPr>
                <w:rFonts w:eastAsia="Calibri"/>
                <w:sz w:val="24"/>
                <w:lang w:eastAsia="en-US"/>
              </w:rPr>
            </w:pPr>
            <w:r w:rsidRPr="005829F6">
              <w:rPr>
                <w:rFonts w:eastAsia="Calibri"/>
                <w:sz w:val="24"/>
                <w:lang w:eastAsia="en-US"/>
              </w:rPr>
              <w:t>В процессе выполнения практического задания учащиеся самостоятельно зап</w:t>
            </w:r>
            <w:r>
              <w:rPr>
                <w:rFonts w:eastAsia="Calibri"/>
                <w:sz w:val="24"/>
                <w:lang w:eastAsia="en-US"/>
              </w:rPr>
              <w:t>олняют таблицу</w:t>
            </w:r>
            <w:r w:rsidRPr="005829F6">
              <w:rPr>
                <w:rFonts w:eastAsia="Calibri"/>
                <w:sz w:val="24"/>
                <w:lang w:eastAsia="en-US"/>
              </w:rPr>
              <w:t>.</w:t>
            </w:r>
          </w:p>
          <w:p w:rsidR="006C2C15" w:rsidRPr="00874179" w:rsidRDefault="00874179" w:rsidP="00F1263A">
            <w:pPr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874179">
              <w:rPr>
                <w:rFonts w:eastAsia="Calibri"/>
                <w:b/>
                <w:szCs w:val="28"/>
                <w:lang w:eastAsia="en-US"/>
              </w:rPr>
              <w:t>Текст:</w:t>
            </w:r>
          </w:p>
          <w:p w:rsidR="00874179" w:rsidRDefault="00874179" w:rsidP="00F1263A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74179">
              <w:rPr>
                <w:rFonts w:eastAsia="Calibri"/>
                <w:sz w:val="20"/>
                <w:szCs w:val="20"/>
                <w:lang w:eastAsia="en-US"/>
              </w:rPr>
              <w:t xml:space="preserve">Основатель города Переславль-Залесский Юрий Долгорукий. Владимир основан в 1108 году. Расстояние от Москвы до Владимира 96 км. Достопримечательности города Переславль-Залесский – Горицкий монастырь, Плещеево озеро, Синий камень. Кострома основана в 1152 году. Гусь-Хрустальный основан в 1756 году. Расстояние от Москвы до Переславля-Залесского 127км. Расстояние от Костромы до Москвы 326 км. Главные достопримечательности г. </w:t>
            </w:r>
            <w:r w:rsidRPr="00874179">
              <w:rPr>
                <w:rFonts w:eastAsia="Calibri"/>
                <w:sz w:val="20"/>
                <w:szCs w:val="20"/>
                <w:lang w:eastAsia="en-US"/>
              </w:rPr>
              <w:lastRenderedPageBreak/>
              <w:t>Владимира – это Церковь Покрова на Нерли, Дмитровский собор, Золотые ворота. Переславль-Залесский основан в 1152 году. Главные достопримечательности г. Гусь-Хрустальный – Гусевский хрустальный завод, Музей хрусталя имени Мальцевых, озеро на реке Гусь. Основатель города Владимира князь Владимир Мономах. Основал город Кострому князь Юрий Долгорукий. Достопримечательности г. Кострома – Ипатьев Троицкий Монастырь, Торговые ряды, Памятник Ивану Сусанину. Орловский купец Аким Мальцов основал г. Гусь-Хрустальный. Гусь-Хрустальный находится от Москвы на расстоянии 251 км.</w:t>
            </w:r>
          </w:p>
          <w:p w:rsidR="00B354C3" w:rsidRPr="00B354C3" w:rsidRDefault="00B354C3" w:rsidP="00B354C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54C3">
              <w:rPr>
                <w:rFonts w:eastAsia="Calibri"/>
                <w:b/>
                <w:sz w:val="20"/>
                <w:szCs w:val="20"/>
                <w:lang w:eastAsia="en-US"/>
              </w:rPr>
              <w:t>примерный вариант</w:t>
            </w:r>
          </w:p>
          <w:p w:rsidR="00B354C3" w:rsidRPr="00B354C3" w:rsidRDefault="00B354C3" w:rsidP="00B354C3">
            <w:pPr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54C3">
              <w:rPr>
                <w:rFonts w:eastAsia="Calibri"/>
                <w:b/>
                <w:sz w:val="20"/>
                <w:szCs w:val="20"/>
                <w:lang w:eastAsia="en-US"/>
              </w:rPr>
              <w:t>Города Золотого кольца России</w:t>
            </w:r>
          </w:p>
          <w:p w:rsidR="00874179" w:rsidRPr="00874179" w:rsidRDefault="00874179" w:rsidP="00F1263A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object w:dxaOrig="5400" w:dyaOrig="3540">
                <v:shape id="_x0000_i1038" type="#_x0000_t75" style="width:270pt;height:177pt" o:ole="">
                  <v:imagedata r:id="rId30" o:title=""/>
                </v:shape>
                <o:OLEObject Type="Embed" ProgID="PBrush" ShapeID="_x0000_i1038" DrawAspect="Content" ObjectID="_1507319409" r:id="rId31"/>
              </w:object>
            </w:r>
          </w:p>
        </w:tc>
      </w:tr>
      <w:tr w:rsidR="0074350F" w:rsidRPr="00F1263A" w:rsidTr="0074350F">
        <w:tc>
          <w:tcPr>
            <w:tcW w:w="458" w:type="dxa"/>
            <w:shd w:val="clear" w:color="auto" w:fill="auto"/>
          </w:tcPr>
          <w:p w:rsidR="0074350F" w:rsidRPr="00F1263A" w:rsidRDefault="0074350F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32" w:type="dxa"/>
            <w:shd w:val="clear" w:color="auto" w:fill="auto"/>
          </w:tcPr>
          <w:p w:rsidR="0074350F" w:rsidRDefault="0074350F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Табличная форма данных</w:t>
            </w: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Default="000D23C9" w:rsidP="000D23C9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2"/>
                <w:szCs w:val="22"/>
              </w:rPr>
              <w:t>25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  <w:shd w:val="clear" w:color="auto" w:fill="auto"/>
          </w:tcPr>
          <w:p w:rsidR="0074350F" w:rsidRDefault="0074350F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 w:rsidRPr="0074350F">
              <w:rPr>
                <w:rFonts w:eastAsia="Calibri"/>
                <w:sz w:val="24"/>
                <w:lang w:eastAsia="en-US"/>
              </w:rPr>
              <w:t>Преобразуйте текстовую информацию в табличную. Дайте названия графам и заполните таблицу.</w:t>
            </w:r>
          </w:p>
          <w:p w:rsidR="0074350F" w:rsidRDefault="0074350F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Для решения этой проблемы надо разобраться с понятиями:</w:t>
            </w:r>
          </w:p>
          <w:p w:rsidR="0074350F" w:rsidRDefault="0074350F" w:rsidP="00794340">
            <w:pPr>
              <w:numPr>
                <w:ilvl w:val="0"/>
                <w:numId w:val="13"/>
              </w:numPr>
              <w:ind w:left="349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«граф»</w:t>
            </w:r>
          </w:p>
          <w:p w:rsidR="0074350F" w:rsidRDefault="0074350F" w:rsidP="00794340">
            <w:pPr>
              <w:numPr>
                <w:ilvl w:val="0"/>
                <w:numId w:val="13"/>
              </w:numPr>
              <w:ind w:left="349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структура таблицы</w:t>
            </w:r>
          </w:p>
          <w:p w:rsidR="0074350F" w:rsidRDefault="0074350F" w:rsidP="0074350F">
            <w:pPr>
              <w:ind w:left="349"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74350F" w:rsidRDefault="0074350F" w:rsidP="0074350F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952883">
              <w:rPr>
                <w:color w:val="000000"/>
                <w:szCs w:val="28"/>
              </w:rPr>
              <w:fldChar w:fldCharType="begin"/>
            </w:r>
            <w:r w:rsidRPr="00952883">
              <w:rPr>
                <w:color w:val="000000"/>
                <w:szCs w:val="28"/>
              </w:rPr>
              <w:instrText xml:space="preserve"> INCLUDEPICTURE "http://www.zaitseva-irina.ru/archiv/snap/snap2084.jpg" \* MERGEFORMATINET </w:instrText>
            </w:r>
            <w:r w:rsidRPr="00952883">
              <w:rPr>
                <w:color w:val="000000"/>
                <w:szCs w:val="28"/>
              </w:rPr>
              <w:fldChar w:fldCharType="separate"/>
            </w:r>
            <w:r w:rsidRPr="00952883">
              <w:rPr>
                <w:color w:val="000000"/>
                <w:szCs w:val="28"/>
              </w:rPr>
              <w:pict>
                <v:shape id="_x0000_i1039" type="#_x0000_t75" alt="Структура таблицы" style="width:114pt;height:91.8pt">
                  <v:imagedata r:id="rId32" r:href="rId33"/>
                </v:shape>
              </w:pict>
            </w:r>
            <w:r w:rsidRPr="00952883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829F6" w:rsidRPr="005829F6" w:rsidRDefault="005829F6" w:rsidP="00794340">
            <w:pPr>
              <w:numPr>
                <w:ilvl w:val="0"/>
                <w:numId w:val="16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Выслушив</w:t>
            </w:r>
            <w:r>
              <w:rPr>
                <w:rFonts w:eastAsia="Calibri"/>
                <w:sz w:val="24"/>
                <w:lang w:eastAsia="en-US"/>
              </w:rPr>
              <w:t>аются варианты ответов учащихся.</w:t>
            </w:r>
            <w:r w:rsidRPr="00DB046E">
              <w:rPr>
                <w:rFonts w:eastAsia="Calibri"/>
                <w:sz w:val="24"/>
                <w:lang w:eastAsia="en-US"/>
              </w:rPr>
              <w:t xml:space="preserve"> Из предлагаемых ответов учащимся дается задание самим сформулировать </w:t>
            </w:r>
            <w:r>
              <w:rPr>
                <w:rFonts w:eastAsia="Calibri"/>
                <w:sz w:val="24"/>
                <w:lang w:eastAsia="en-US"/>
              </w:rPr>
              <w:t>название таблицы, выбрать нужное количество столбцов (проблемная ситуация: классифицировать информацию)</w:t>
            </w:r>
          </w:p>
          <w:p w:rsidR="005829F6" w:rsidRPr="005829F6" w:rsidRDefault="005829F6" w:rsidP="00794340">
            <w:pPr>
              <w:numPr>
                <w:ilvl w:val="0"/>
                <w:numId w:val="16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раздаются карточки с текстом</w:t>
            </w:r>
          </w:p>
          <w:p w:rsidR="005829F6" w:rsidRPr="005829F6" w:rsidRDefault="005829F6" w:rsidP="00794340">
            <w:pPr>
              <w:numPr>
                <w:ilvl w:val="0"/>
                <w:numId w:val="16"/>
              </w:numPr>
              <w:jc w:val="left"/>
              <w:rPr>
                <w:rFonts w:eastAsia="Calibri"/>
                <w:sz w:val="24"/>
                <w:lang w:eastAsia="en-US"/>
              </w:rPr>
            </w:pPr>
            <w:r w:rsidRPr="005829F6">
              <w:rPr>
                <w:rFonts w:eastAsia="Calibri"/>
                <w:sz w:val="24"/>
                <w:lang w:eastAsia="en-US"/>
              </w:rPr>
              <w:t>В процессе выполнения практического задания учащиеся самостоятельно зап</w:t>
            </w:r>
            <w:r>
              <w:rPr>
                <w:rFonts w:eastAsia="Calibri"/>
                <w:sz w:val="24"/>
                <w:lang w:eastAsia="en-US"/>
              </w:rPr>
              <w:t>олняют таблицу</w:t>
            </w:r>
            <w:r w:rsidRPr="005829F6">
              <w:rPr>
                <w:rFonts w:eastAsia="Calibri"/>
                <w:sz w:val="24"/>
                <w:lang w:eastAsia="en-US"/>
              </w:rPr>
              <w:t>.</w:t>
            </w:r>
          </w:p>
          <w:p w:rsidR="0074350F" w:rsidRPr="0074350F" w:rsidRDefault="0074350F" w:rsidP="0074350F">
            <w:pPr>
              <w:ind w:hanging="30"/>
              <w:rPr>
                <w:rFonts w:eastAsia="Calibri"/>
                <w:b/>
                <w:szCs w:val="28"/>
                <w:lang w:eastAsia="en-US"/>
              </w:rPr>
            </w:pPr>
            <w:r w:rsidRPr="0074350F">
              <w:rPr>
                <w:rFonts w:eastAsia="Calibri"/>
                <w:b/>
                <w:szCs w:val="28"/>
                <w:lang w:eastAsia="en-US"/>
              </w:rPr>
              <w:t>Текст:</w:t>
            </w:r>
          </w:p>
          <w:p w:rsidR="0074350F" w:rsidRPr="005829F6" w:rsidRDefault="0074350F" w:rsidP="007435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29F6">
              <w:rPr>
                <w:rFonts w:eastAsia="Calibri"/>
                <w:sz w:val="20"/>
                <w:szCs w:val="20"/>
                <w:lang w:eastAsia="en-US"/>
              </w:rPr>
              <w:t>Самый крупный на земле алмаз с названием "Куллинан" весил 3106 карат (в 1 грамме 5 карат). Он был найден в 1905 году. Следующий по весу алмаз - алмаз "Эксцельсиор", найден в 1893 году. Он весил 995 карат. Третий алмаз - "Звезда Сьерра-Леоне" весом 970 карат был найден в 1972 году. Далее следует алмаз "Кохинор" весом в 800 карат, он был найден в Индии в XIV веке. Алмаз "Великий Могол" весом 787 карат тоже был найден в Индии, но уже в XVII веке. "Алмаз Победы" весом 770 карат был найден в 1945 году в Западной Африке.</w:t>
            </w:r>
          </w:p>
          <w:p w:rsidR="005829F6" w:rsidRDefault="005829F6" w:rsidP="0074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350F" w:rsidRPr="0074350F" w:rsidRDefault="0074350F" w:rsidP="0074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50F">
              <w:rPr>
                <w:b/>
                <w:bCs/>
                <w:color w:val="000000"/>
                <w:sz w:val="20"/>
                <w:szCs w:val="20"/>
              </w:rPr>
              <w:t>примерный вариант</w:t>
            </w:r>
          </w:p>
          <w:p w:rsidR="0074350F" w:rsidRDefault="0074350F" w:rsidP="0074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50F">
              <w:rPr>
                <w:b/>
                <w:bCs/>
                <w:color w:val="000000"/>
                <w:sz w:val="20"/>
                <w:szCs w:val="20"/>
              </w:rPr>
              <w:t>Самые крупные алмазы</w:t>
            </w:r>
          </w:p>
          <w:p w:rsidR="005829F6" w:rsidRPr="0074350F" w:rsidRDefault="005829F6" w:rsidP="0074350F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1146"/>
              <w:gridCol w:w="1721"/>
            </w:tblGrid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Вес, карат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Время (место) находки</w:t>
                  </w:r>
                </w:p>
              </w:tc>
            </w:tr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Куллинан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3106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1905 год</w:t>
                  </w:r>
                </w:p>
              </w:tc>
            </w:tr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Эксцельсиор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1893 год</w:t>
                  </w:r>
                </w:p>
              </w:tc>
            </w:tr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Звезда Сьерра-Леоне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1972 год</w:t>
                  </w:r>
                </w:p>
              </w:tc>
            </w:tr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Кохинор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XIV век (Индия)</w:t>
                  </w:r>
                </w:p>
              </w:tc>
            </w:tr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Великий Могол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787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XVII (Индия)</w:t>
                  </w:r>
                </w:p>
              </w:tc>
            </w:tr>
            <w:tr w:rsidR="0074350F" w:rsidRPr="00952883" w:rsidTr="0074350F">
              <w:trPr>
                <w:tblCellSpacing w:w="15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Алмаз Победы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A41042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50F" w:rsidRPr="00A41042" w:rsidRDefault="0074350F" w:rsidP="0074350F">
                  <w:pPr>
                    <w:framePr w:hSpace="180" w:wrap="around" w:vAnchor="text" w:hAnchor="margin" w:y="648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1945</w:t>
                  </w:r>
                  <w:r w:rsidRPr="00A41042">
                    <w:rPr>
                      <w:color w:val="000000"/>
                      <w:sz w:val="20"/>
                      <w:szCs w:val="20"/>
                    </w:rPr>
                    <w:t>год (Западная Африка)</w:t>
                  </w:r>
                </w:p>
              </w:tc>
            </w:tr>
          </w:tbl>
          <w:p w:rsidR="0074350F" w:rsidRPr="00874179" w:rsidRDefault="0074350F" w:rsidP="00F1263A">
            <w:pPr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35957" w:rsidRPr="00F1263A" w:rsidTr="0074350F">
        <w:tc>
          <w:tcPr>
            <w:tcW w:w="458" w:type="dxa"/>
            <w:shd w:val="clear" w:color="auto" w:fill="auto"/>
          </w:tcPr>
          <w:p w:rsidR="00935957" w:rsidRDefault="00935957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432" w:type="dxa"/>
            <w:shd w:val="clear" w:color="auto" w:fill="auto"/>
          </w:tcPr>
          <w:p w:rsidR="00935957" w:rsidRDefault="00935957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Default="000D23C9" w:rsidP="000D23C9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  <w:shd w:val="clear" w:color="auto" w:fill="auto"/>
          </w:tcPr>
          <w:p w:rsidR="00935957" w:rsidRDefault="00935957" w:rsidP="00935957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 уроке математики ребятам была предложена логическая задача.</w:t>
            </w:r>
          </w:p>
          <w:p w:rsidR="00935957" w:rsidRDefault="00935957" w:rsidP="00935957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Предложите варианты решения данной задачи.</w:t>
            </w:r>
          </w:p>
          <w:p w:rsidR="00935957" w:rsidRDefault="00935957" w:rsidP="00935957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Подвести ребят к выводу:</w:t>
            </w:r>
          </w:p>
          <w:p w:rsidR="00935957" w:rsidRDefault="00935957" w:rsidP="00935957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Самый простой способ построить таблицу.</w:t>
            </w:r>
          </w:p>
          <w:p w:rsidR="00935957" w:rsidRDefault="00935957" w:rsidP="00874179">
            <w:pPr>
              <w:ind w:firstLine="174"/>
              <w:jc w:val="left"/>
              <w:rPr>
                <w:rFonts w:eastAsia="Calibri"/>
                <w:b/>
                <w:sz w:val="24"/>
                <w:lang w:eastAsia="en-US"/>
              </w:rPr>
            </w:pPr>
          </w:p>
          <w:p w:rsidR="00935957" w:rsidRPr="00935957" w:rsidRDefault="00935957" w:rsidP="00874179">
            <w:pPr>
              <w:ind w:firstLine="17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829F6" w:rsidRPr="005829F6" w:rsidRDefault="005829F6" w:rsidP="00794340">
            <w:pPr>
              <w:numPr>
                <w:ilvl w:val="0"/>
                <w:numId w:val="17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Выслушив</w:t>
            </w:r>
            <w:r>
              <w:rPr>
                <w:rFonts w:eastAsia="Calibri"/>
                <w:sz w:val="24"/>
                <w:lang w:eastAsia="en-US"/>
              </w:rPr>
              <w:t>аются варианты учащихся.</w:t>
            </w:r>
            <w:r w:rsidRPr="00DB046E">
              <w:rPr>
                <w:rFonts w:eastAsia="Calibri"/>
                <w:sz w:val="24"/>
                <w:lang w:eastAsia="en-US"/>
              </w:rPr>
              <w:t xml:space="preserve"> Из предлагаемых ответов учащимся дается задание самим сформулировать </w:t>
            </w:r>
            <w:r>
              <w:rPr>
                <w:rFonts w:eastAsia="Calibri"/>
                <w:sz w:val="24"/>
                <w:lang w:eastAsia="en-US"/>
              </w:rPr>
              <w:t>название таблицы, выбрать нужное количество столбцов (проблемная ситуация: представить информацию в виде таблицы)</w:t>
            </w:r>
          </w:p>
          <w:p w:rsidR="005829F6" w:rsidRPr="005829F6" w:rsidRDefault="005829F6" w:rsidP="00794340">
            <w:pPr>
              <w:numPr>
                <w:ilvl w:val="0"/>
                <w:numId w:val="17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раздаются карточки с текстом</w:t>
            </w:r>
          </w:p>
          <w:p w:rsidR="005829F6" w:rsidRPr="005829F6" w:rsidRDefault="005829F6" w:rsidP="00794340">
            <w:pPr>
              <w:numPr>
                <w:ilvl w:val="0"/>
                <w:numId w:val="17"/>
              </w:numPr>
              <w:jc w:val="left"/>
              <w:rPr>
                <w:rFonts w:eastAsia="Calibri"/>
                <w:sz w:val="24"/>
                <w:lang w:eastAsia="en-US"/>
              </w:rPr>
            </w:pPr>
            <w:r w:rsidRPr="005829F6">
              <w:rPr>
                <w:rFonts w:eastAsia="Calibri"/>
                <w:sz w:val="24"/>
                <w:lang w:eastAsia="en-US"/>
              </w:rPr>
              <w:t>В процессе выполнения практического задания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5829F6">
              <w:rPr>
                <w:rFonts w:eastAsia="Calibri"/>
                <w:sz w:val="24"/>
                <w:lang w:eastAsia="en-US"/>
              </w:rPr>
              <w:t xml:space="preserve"> учащиеся самостоятельно зап</w:t>
            </w:r>
            <w:r>
              <w:rPr>
                <w:rFonts w:eastAsia="Calibri"/>
                <w:sz w:val="24"/>
                <w:lang w:eastAsia="en-US"/>
              </w:rPr>
              <w:t>олняют таблицу</w:t>
            </w:r>
            <w:r w:rsidRPr="005829F6">
              <w:rPr>
                <w:rFonts w:eastAsia="Calibri"/>
                <w:sz w:val="24"/>
                <w:lang w:eastAsia="en-US"/>
              </w:rPr>
              <w:t>.</w:t>
            </w:r>
          </w:p>
          <w:p w:rsid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74350F">
              <w:rPr>
                <w:rFonts w:eastAsia="Calibri"/>
                <w:b/>
                <w:szCs w:val="28"/>
                <w:lang w:eastAsia="en-US"/>
              </w:rPr>
              <w:t>Текст: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вода, стакан стоит между банкой и сосудом с молоком.</w:t>
            </w:r>
          </w:p>
          <w:p w:rsid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В каком сосуде находится каждая из жидкостей?</w:t>
            </w:r>
          </w:p>
          <w:p w:rsidR="006036E5" w:rsidRPr="00935957" w:rsidRDefault="006036E5" w:rsidP="00935957">
            <w:pPr>
              <w:ind w:hanging="30"/>
              <w:rPr>
                <w:rFonts w:eastAsia="Calibri"/>
                <w:b/>
                <w:szCs w:val="28"/>
                <w:lang w:eastAsia="en-US"/>
              </w:rPr>
            </w:pPr>
            <w:r>
              <w:object w:dxaOrig="5460" w:dyaOrig="2280">
                <v:shape id="_x0000_i1040" type="#_x0000_t75" style="width:222pt;height:92.4pt" o:ole="">
                  <v:imagedata r:id="rId34" o:title=""/>
                </v:shape>
                <o:OLEObject Type="Embed" ProgID="PBrush" ShapeID="_x0000_i1040" DrawAspect="Content" ObjectID="_1507319410" r:id="rId35"/>
              </w:object>
            </w:r>
          </w:p>
          <w:p w:rsidR="00935957" w:rsidRPr="00935957" w:rsidRDefault="006036E5" w:rsidP="00935957">
            <w:pPr>
              <w:ind w:hanging="30"/>
              <w:rPr>
                <w:rFonts w:eastAsia="Calibri"/>
                <w:b/>
                <w:szCs w:val="28"/>
                <w:lang w:eastAsia="en-US"/>
              </w:rPr>
            </w:pPr>
            <w:r w:rsidRPr="00935957">
              <w:rPr>
                <w:rFonts w:eastAsia="Calibri"/>
                <w:b/>
                <w:sz w:val="20"/>
                <w:szCs w:val="20"/>
                <w:lang w:eastAsia="en-US"/>
              </w:rPr>
              <w:t>Ответ:</w:t>
            </w:r>
            <w:r w:rsidRPr="00935957">
              <w:rPr>
                <w:rFonts w:eastAsia="Calibri"/>
                <w:sz w:val="20"/>
                <w:szCs w:val="20"/>
                <w:lang w:eastAsia="en-US"/>
              </w:rPr>
              <w:t xml:space="preserve"> в бутылке находится лимонад, в стакане – вода, в кувшине – молоко, в банке – квас.</w:t>
            </w:r>
          </w:p>
          <w:p w:rsidR="00935957" w:rsidRPr="0074350F" w:rsidRDefault="00935957" w:rsidP="00935957">
            <w:pPr>
              <w:ind w:hanging="30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35957" w:rsidRPr="00F1263A" w:rsidTr="0074350F">
        <w:tc>
          <w:tcPr>
            <w:tcW w:w="458" w:type="dxa"/>
            <w:shd w:val="clear" w:color="auto" w:fill="auto"/>
          </w:tcPr>
          <w:p w:rsidR="00935957" w:rsidRDefault="00935957" w:rsidP="00D059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:rsidR="00935957" w:rsidRDefault="00935957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Таблицы</w:t>
            </w: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Default="000D23C9" w:rsidP="0093595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Default="000D23C9" w:rsidP="000D23C9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2"/>
                <w:szCs w:val="22"/>
              </w:rPr>
              <w:t>25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  <w:shd w:val="clear" w:color="auto" w:fill="auto"/>
          </w:tcPr>
          <w:p w:rsidR="00935957" w:rsidRDefault="00935957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 уроке математики ребятам была предложена логическая задача.</w:t>
            </w:r>
          </w:p>
          <w:p w:rsidR="00935957" w:rsidRDefault="00935957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Для решения данной задачи надо построить </w:t>
            </w:r>
            <w:r w:rsidR="006036E5">
              <w:rPr>
                <w:rFonts w:eastAsia="Calibri"/>
                <w:sz w:val="24"/>
                <w:lang w:eastAsia="en-US"/>
              </w:rPr>
              <w:t>таблицу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935957" w:rsidRDefault="00935957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</w:p>
          <w:p w:rsidR="00935957" w:rsidRPr="00935957" w:rsidRDefault="00935957" w:rsidP="0093595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35957">
              <w:rPr>
                <w:b/>
                <w:bCs/>
                <w:color w:val="000000"/>
                <w:sz w:val="20"/>
                <w:szCs w:val="20"/>
              </w:rPr>
              <w:t>Ответ:</w:t>
            </w:r>
            <w:r w:rsidRPr="00935957">
              <w:rPr>
                <w:color w:val="000000"/>
                <w:sz w:val="20"/>
                <w:szCs w:val="20"/>
              </w:rPr>
              <w:t xml:space="preserve"> фамилия Алика – Симонов, Володи – Лунин, Миши – Петров и Юры – Балашов.</w:t>
            </w:r>
          </w:p>
          <w:p w:rsidR="00935957" w:rsidRPr="0074350F" w:rsidRDefault="00935957" w:rsidP="00874179">
            <w:pPr>
              <w:ind w:firstLine="174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829F6" w:rsidRPr="005829F6" w:rsidRDefault="005829F6" w:rsidP="00794340">
            <w:pPr>
              <w:numPr>
                <w:ilvl w:val="0"/>
                <w:numId w:val="18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DB046E">
              <w:rPr>
                <w:rFonts w:eastAsia="Calibri"/>
                <w:sz w:val="24"/>
                <w:lang w:eastAsia="en-US"/>
              </w:rPr>
              <w:t>Выслушив</w:t>
            </w:r>
            <w:r>
              <w:rPr>
                <w:rFonts w:eastAsia="Calibri"/>
                <w:sz w:val="24"/>
                <w:lang w:eastAsia="en-US"/>
              </w:rPr>
              <w:t>аются варианты учащихся.</w:t>
            </w:r>
            <w:r w:rsidRPr="00DB046E">
              <w:rPr>
                <w:rFonts w:eastAsia="Calibri"/>
                <w:sz w:val="24"/>
                <w:lang w:eastAsia="en-US"/>
              </w:rPr>
              <w:t xml:space="preserve"> Из предлагаемых ответов учащимся дается задание самим сформулировать </w:t>
            </w:r>
            <w:r>
              <w:rPr>
                <w:rFonts w:eastAsia="Calibri"/>
                <w:sz w:val="24"/>
                <w:lang w:eastAsia="en-US"/>
              </w:rPr>
              <w:t>название таблицы, выбрать нужное количество столбцов (проблемная ситуация: представить информацию в виде таблицы)</w:t>
            </w:r>
          </w:p>
          <w:p w:rsidR="005829F6" w:rsidRPr="005829F6" w:rsidRDefault="005829F6" w:rsidP="00794340">
            <w:pPr>
              <w:numPr>
                <w:ilvl w:val="0"/>
                <w:numId w:val="18"/>
              </w:numPr>
              <w:jc w:val="left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раздаются карточки с текстом</w:t>
            </w:r>
          </w:p>
          <w:p w:rsidR="005829F6" w:rsidRPr="005829F6" w:rsidRDefault="005829F6" w:rsidP="00794340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4"/>
                <w:lang w:eastAsia="en-US"/>
              </w:rPr>
            </w:pPr>
            <w:r w:rsidRPr="005829F6">
              <w:rPr>
                <w:rFonts w:eastAsia="Calibri"/>
                <w:sz w:val="24"/>
                <w:lang w:eastAsia="en-US"/>
              </w:rPr>
              <w:t>В процессе выполнения практического задания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5829F6">
              <w:rPr>
                <w:rFonts w:eastAsia="Calibri"/>
                <w:sz w:val="24"/>
                <w:lang w:eastAsia="en-US"/>
              </w:rPr>
              <w:t xml:space="preserve"> учащиеся самостоятельно зап</w:t>
            </w:r>
            <w:r>
              <w:rPr>
                <w:rFonts w:eastAsia="Calibri"/>
                <w:sz w:val="24"/>
                <w:lang w:eastAsia="en-US"/>
              </w:rPr>
              <w:t>олняют таблицу</w:t>
            </w:r>
            <w:r w:rsidRPr="005829F6">
              <w:rPr>
                <w:rFonts w:eastAsia="Calibri"/>
                <w:sz w:val="24"/>
                <w:lang w:eastAsia="en-US"/>
              </w:rPr>
              <w:t>.</w:t>
            </w:r>
          </w:p>
          <w:p w:rsid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74350F">
              <w:rPr>
                <w:rFonts w:eastAsia="Calibri"/>
                <w:b/>
                <w:szCs w:val="28"/>
                <w:lang w:eastAsia="en-US"/>
              </w:rPr>
              <w:t>Текст: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Четверо друзей – Алик, Володя, Миша и Юра – собрались в доме у Миши. Мальчики оживлённо беседовали о том, как они провели лето.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— Ну, Балашов, ты, наконец, научился плавать? – спросил Володя.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— О, ещё как, – ответил Балашов, – могу теперь потягаться в плавании с тобой и Аликом.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— Посмотрите, какой я герб</w:t>
            </w:r>
            <w:r>
              <w:rPr>
                <w:rFonts w:eastAsia="Calibri"/>
                <w:sz w:val="20"/>
                <w:szCs w:val="20"/>
                <w:lang w:eastAsia="en-US"/>
              </w:rPr>
              <w:t>арий собрал</w:t>
            </w:r>
            <w:r w:rsidRPr="00935957">
              <w:rPr>
                <w:rFonts w:eastAsia="Calibri"/>
                <w:sz w:val="20"/>
                <w:szCs w:val="20"/>
                <w:lang w:eastAsia="en-US"/>
              </w:rPr>
              <w:t>, – сказал Петров, прерывая разговор друзей, и достал из шкафа большую папку.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 xml:space="preserve">Всем, особенно Лунину и Алику, гербарий очень понравился. А Симонов обещал показать товарищам собранную им коллекцию минералов. </w:t>
            </w:r>
          </w:p>
          <w:p w:rsidR="00935957" w:rsidRPr="00935957" w:rsidRDefault="00935957" w:rsidP="00935957">
            <w:pPr>
              <w:ind w:hanging="30"/>
              <w:rPr>
                <w:rFonts w:eastAsia="Calibri"/>
                <w:sz w:val="20"/>
                <w:szCs w:val="20"/>
                <w:lang w:eastAsia="en-US"/>
              </w:rPr>
            </w:pPr>
            <w:r w:rsidRPr="00935957">
              <w:rPr>
                <w:rFonts w:eastAsia="Calibri"/>
                <w:sz w:val="20"/>
                <w:szCs w:val="20"/>
                <w:lang w:eastAsia="en-US"/>
              </w:rPr>
              <w:t>Назовите имя и фамилию каждого мальчика.</w:t>
            </w:r>
          </w:p>
          <w:p w:rsidR="00935957" w:rsidRPr="00935957" w:rsidRDefault="00935957" w:rsidP="006036E5">
            <w:pPr>
              <w:ind w:hanging="30"/>
              <w:jc w:val="center"/>
              <w:rPr>
                <w:color w:val="000000"/>
                <w:sz w:val="20"/>
                <w:szCs w:val="20"/>
              </w:rPr>
            </w:pPr>
            <w:r w:rsidRPr="00935957">
              <w:rPr>
                <w:rFonts w:eastAsia="Calibri"/>
                <w:b/>
                <w:sz w:val="20"/>
                <w:szCs w:val="20"/>
                <w:lang w:eastAsia="en-US"/>
              </w:rPr>
              <w:t>примерный вариант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659"/>
              <w:gridCol w:w="837"/>
              <w:gridCol w:w="738"/>
              <w:gridCol w:w="620"/>
            </w:tblGrid>
            <w:tr w:rsidR="00935957" w:rsidRPr="00935957" w:rsidTr="00794340">
              <w:trPr>
                <w:tblCellSpacing w:w="15" w:type="dxa"/>
                <w:jc w:val="center"/>
              </w:trPr>
              <w:tc>
                <w:tcPr>
                  <w:tcW w:w="103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2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Имя</w:t>
                  </w:r>
                </w:p>
              </w:tc>
            </w:tr>
            <w:tr w:rsidR="00935957" w:rsidRPr="00935957" w:rsidTr="00794340">
              <w:trPr>
                <w:tblCellSpacing w:w="15" w:type="dxa"/>
                <w:jc w:val="center"/>
              </w:trPr>
              <w:tc>
                <w:tcPr>
                  <w:tcW w:w="103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Алик</w:t>
                  </w:r>
                </w:p>
              </w:tc>
              <w:tc>
                <w:tcPr>
                  <w:tcW w:w="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Володя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Миша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Юра</w:t>
                  </w:r>
                </w:p>
              </w:tc>
            </w:tr>
            <w:tr w:rsidR="00935957" w:rsidRPr="00935957" w:rsidTr="00794340">
              <w:trPr>
                <w:tblCellSpacing w:w="15" w:type="dxa"/>
                <w:jc w:val="center"/>
              </w:trPr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Балашов</w:t>
                  </w:r>
                </w:p>
              </w:tc>
              <w:tc>
                <w:tcPr>
                  <w:tcW w:w="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35957" w:rsidRPr="00935957" w:rsidTr="00794340">
              <w:trPr>
                <w:tblCellSpacing w:w="15" w:type="dxa"/>
                <w:jc w:val="center"/>
              </w:trPr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Петров</w:t>
                  </w:r>
                </w:p>
              </w:tc>
              <w:tc>
                <w:tcPr>
                  <w:tcW w:w="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</w:tr>
            <w:tr w:rsidR="00935957" w:rsidRPr="00935957" w:rsidTr="00794340">
              <w:trPr>
                <w:tblCellSpacing w:w="15" w:type="dxa"/>
                <w:jc w:val="center"/>
              </w:trPr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Лунин</w:t>
                  </w:r>
                </w:p>
              </w:tc>
              <w:tc>
                <w:tcPr>
                  <w:tcW w:w="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</w:tr>
            <w:tr w:rsidR="00935957" w:rsidRPr="00935957" w:rsidTr="00794340">
              <w:trPr>
                <w:tblCellSpacing w:w="15" w:type="dxa"/>
                <w:jc w:val="center"/>
              </w:trPr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Симонов</w:t>
                  </w:r>
                </w:p>
              </w:tc>
              <w:tc>
                <w:tcPr>
                  <w:tcW w:w="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957" w:rsidRPr="00935957" w:rsidRDefault="00935957" w:rsidP="00935957">
                  <w:pPr>
                    <w:framePr w:hSpace="180" w:wrap="around" w:vAnchor="text" w:hAnchor="margin" w:y="648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957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</w:tr>
          </w:tbl>
          <w:p w:rsidR="00935957" w:rsidRPr="0074350F" w:rsidRDefault="00935957" w:rsidP="0074350F">
            <w:pPr>
              <w:ind w:hanging="30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5E6A47" w:rsidRPr="002B0F18" w:rsidRDefault="005E6A47" w:rsidP="005E6A47">
      <w:pPr>
        <w:ind w:firstLine="0"/>
        <w:rPr>
          <w:b/>
          <w:sz w:val="24"/>
        </w:rPr>
      </w:pPr>
    </w:p>
    <w:p w:rsidR="0009670F" w:rsidRDefault="00F1263A" w:rsidP="00727593">
      <w:pPr>
        <w:ind w:firstLine="720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8F35F1">
        <w:rPr>
          <w:b/>
          <w:sz w:val="24"/>
        </w:rPr>
        <w:lastRenderedPageBreak/>
        <w:t>П</w:t>
      </w:r>
      <w:r w:rsidR="009F19D5" w:rsidRPr="002B0F18">
        <w:rPr>
          <w:b/>
          <w:sz w:val="24"/>
        </w:rPr>
        <w:t>римеры</w:t>
      </w:r>
      <w:r w:rsidR="009F19D5" w:rsidRPr="002B0F18">
        <w:rPr>
          <w:b/>
          <w:color w:val="000000"/>
          <w:sz w:val="24"/>
        </w:rPr>
        <w:t xml:space="preserve"> интеллектуальн</w:t>
      </w:r>
      <w:r w:rsidR="008F35F1">
        <w:rPr>
          <w:b/>
          <w:color w:val="000000"/>
          <w:sz w:val="24"/>
        </w:rPr>
        <w:t>ых</w:t>
      </w:r>
      <w:r w:rsidR="008F35F1">
        <w:rPr>
          <w:b/>
          <w:sz w:val="24"/>
        </w:rPr>
        <w:t xml:space="preserve"> проблемных</w:t>
      </w:r>
      <w:r w:rsidR="009F19D5" w:rsidRPr="002B0F18">
        <w:rPr>
          <w:b/>
          <w:sz w:val="24"/>
        </w:rPr>
        <w:t xml:space="preserve"> задач.</w:t>
      </w:r>
    </w:p>
    <w:tbl>
      <w:tblPr>
        <w:tblpPr w:leftFromText="180" w:rightFromText="180" w:vertAnchor="text" w:horzAnchor="margin" w:tblpY="6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6379"/>
      </w:tblGrid>
      <w:tr w:rsidR="00D0082C" w:rsidRPr="00F1263A" w:rsidTr="00D0082C">
        <w:tc>
          <w:tcPr>
            <w:tcW w:w="534" w:type="dxa"/>
          </w:tcPr>
          <w:p w:rsidR="00D0082C" w:rsidRPr="00F1263A" w:rsidRDefault="00D0082C" w:rsidP="00F1263A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D0082C" w:rsidRPr="00F1263A" w:rsidRDefault="00D0082C" w:rsidP="00F1263A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D0082C" w:rsidRPr="00F1263A" w:rsidRDefault="00D0082C" w:rsidP="00F1263A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Задача</w:t>
            </w:r>
          </w:p>
        </w:tc>
        <w:tc>
          <w:tcPr>
            <w:tcW w:w="6379" w:type="dxa"/>
            <w:shd w:val="clear" w:color="auto" w:fill="auto"/>
          </w:tcPr>
          <w:p w:rsidR="00D0082C" w:rsidRPr="00F1263A" w:rsidRDefault="00D0082C" w:rsidP="00F1263A">
            <w:pPr>
              <w:ind w:firstLine="0"/>
              <w:jc w:val="center"/>
              <w:rPr>
                <w:b/>
                <w:sz w:val="24"/>
              </w:rPr>
            </w:pPr>
            <w:r w:rsidRPr="00F1263A">
              <w:rPr>
                <w:b/>
                <w:sz w:val="24"/>
              </w:rPr>
              <w:t>Решение проблемы</w:t>
            </w:r>
          </w:p>
        </w:tc>
      </w:tr>
      <w:tr w:rsidR="00D0082C" w:rsidRPr="00F1263A" w:rsidTr="00D0082C">
        <w:tc>
          <w:tcPr>
            <w:tcW w:w="534" w:type="dxa"/>
          </w:tcPr>
          <w:p w:rsidR="00D0082C" w:rsidRPr="00686564" w:rsidRDefault="00D0082C" w:rsidP="00D0082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082C" w:rsidRDefault="00D0082C" w:rsidP="00D0082C">
            <w:pPr>
              <w:ind w:firstLine="0"/>
              <w:rPr>
                <w:sz w:val="24"/>
              </w:rPr>
            </w:pPr>
            <w:r w:rsidRPr="00686564">
              <w:rPr>
                <w:sz w:val="24"/>
              </w:rPr>
              <w:t>Проект «Создание ребусов»</w:t>
            </w: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Default="000D23C9" w:rsidP="00D0082C">
            <w:pPr>
              <w:ind w:firstLine="0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686564" w:rsidRDefault="000D23C9" w:rsidP="000D23C9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40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0082C" w:rsidRDefault="00D0082C" w:rsidP="0068656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Какими способами можно кодировать информацию?</w:t>
            </w:r>
          </w:p>
          <w:p w:rsidR="00D0082C" w:rsidRPr="00686564" w:rsidRDefault="00D0082C" w:rsidP="0068656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Придумайте ребусы по информатике на выбранную вами тему.</w:t>
            </w:r>
          </w:p>
        </w:tc>
        <w:tc>
          <w:tcPr>
            <w:tcW w:w="6379" w:type="dxa"/>
            <w:shd w:val="clear" w:color="auto" w:fill="auto"/>
          </w:tcPr>
          <w:p w:rsidR="00D0082C" w:rsidRPr="00686564" w:rsidRDefault="00D0082C" w:rsidP="00794340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 w:rsidRPr="00686564">
              <w:rPr>
                <w:color w:val="000000"/>
                <w:sz w:val="24"/>
              </w:rPr>
              <w:t>Ответить на вопрос что такое код? (Код – это система условных знаков для представления информации).</w:t>
            </w:r>
          </w:p>
          <w:p w:rsidR="00D0082C" w:rsidRPr="00686564" w:rsidRDefault="00D0082C" w:rsidP="00794340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Разобраться с понятием «что</w:t>
            </w:r>
            <w:r w:rsidRPr="00686564">
              <w:rPr>
                <w:color w:val="000000"/>
                <w:sz w:val="24"/>
              </w:rPr>
              <w:t xml:space="preserve"> такое ребус</w:t>
            </w:r>
            <w:r>
              <w:rPr>
                <w:color w:val="000000"/>
                <w:sz w:val="24"/>
              </w:rPr>
              <w:t>»</w:t>
            </w:r>
            <w:r w:rsidRPr="00686564">
              <w:rPr>
                <w:color w:val="000000"/>
                <w:sz w:val="24"/>
              </w:rPr>
              <w:t xml:space="preserve">. (Ребус – это слово или фраза, закодированные с помощью комбинации фигур, букв и знаков. Попробуйте декодировать </w:t>
            </w:r>
            <w:r>
              <w:rPr>
                <w:color w:val="000000"/>
                <w:sz w:val="24"/>
              </w:rPr>
              <w:t>тему «Компьютер»</w:t>
            </w:r>
          </w:p>
          <w:p w:rsidR="00D0082C" w:rsidRDefault="00D0082C" w:rsidP="00686564">
            <w:pPr>
              <w:spacing w:before="100" w:beforeAutospacing="1" w:after="100" w:afterAutospacing="1"/>
              <w:ind w:left="720" w:firstLine="0"/>
              <w:jc w:val="center"/>
              <w:rPr>
                <w:color w:val="000000"/>
                <w:szCs w:val="28"/>
              </w:rPr>
            </w:pPr>
            <w:r w:rsidRPr="00952883">
              <w:rPr>
                <w:color w:val="000000"/>
                <w:szCs w:val="28"/>
              </w:rPr>
              <w:fldChar w:fldCharType="begin"/>
            </w:r>
            <w:r w:rsidRPr="00952883">
              <w:rPr>
                <w:color w:val="000000"/>
                <w:szCs w:val="28"/>
              </w:rPr>
              <w:instrText xml:space="preserve"> INCLUDEPICTURE "http://www.zaitseva-irina.ru/upload/main1225019832.jpg" \* MERGEFORMATINET </w:instrText>
            </w:r>
            <w:r w:rsidRPr="00952883">
              <w:rPr>
                <w:color w:val="000000"/>
                <w:szCs w:val="28"/>
              </w:rPr>
              <w:fldChar w:fldCharType="separate"/>
            </w:r>
            <w:r w:rsidRPr="00952883">
              <w:rPr>
                <w:color w:val="000000"/>
                <w:szCs w:val="28"/>
              </w:rPr>
              <w:pict>
                <v:shape id="_x0000_i1041" type="#_x0000_t75" style="width:127.8pt;height:57.6pt">
                  <v:imagedata r:id="rId36" r:href="rId37"/>
                </v:shape>
              </w:pict>
            </w:r>
            <w:r w:rsidRPr="00952883">
              <w:rPr>
                <w:color w:val="000000"/>
                <w:szCs w:val="28"/>
              </w:rPr>
              <w:fldChar w:fldCharType="end"/>
            </w:r>
          </w:p>
          <w:p w:rsidR="00D0082C" w:rsidRPr="00686564" w:rsidRDefault="00D0082C" w:rsidP="00794340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sz w:val="24"/>
              </w:rPr>
            </w:pPr>
            <w:r w:rsidRPr="00686564">
              <w:rPr>
                <w:color w:val="000000"/>
                <w:sz w:val="24"/>
              </w:rPr>
              <w:t>При выполнении данного</w:t>
            </w:r>
            <w:r>
              <w:rPr>
                <w:color w:val="000000"/>
                <w:sz w:val="24"/>
              </w:rPr>
              <w:t xml:space="preserve"> задания пользоваться можно готовыми рисунками и текстовым редактором.</w:t>
            </w:r>
          </w:p>
        </w:tc>
      </w:tr>
      <w:tr w:rsidR="00D0082C" w:rsidRPr="00F1263A" w:rsidTr="00D0082C">
        <w:trPr>
          <w:trHeight w:val="4669"/>
        </w:trPr>
        <w:tc>
          <w:tcPr>
            <w:tcW w:w="534" w:type="dxa"/>
          </w:tcPr>
          <w:p w:rsidR="00D0082C" w:rsidRPr="00F1263A" w:rsidRDefault="00D0082C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082C" w:rsidRDefault="00D0082C" w:rsidP="00F1263A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Создание презентаций</w:t>
            </w: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F1263A">
            <w:pPr>
              <w:ind w:firstLine="0"/>
              <w:jc w:val="left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F1263A" w:rsidRDefault="000D23C9" w:rsidP="00F1263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урока)</w:t>
            </w:r>
          </w:p>
        </w:tc>
        <w:tc>
          <w:tcPr>
            <w:tcW w:w="1842" w:type="dxa"/>
            <w:shd w:val="clear" w:color="auto" w:fill="auto"/>
          </w:tcPr>
          <w:p w:rsidR="00D0082C" w:rsidRPr="00F1263A" w:rsidRDefault="00D0082C" w:rsidP="004F52D5">
            <w:pPr>
              <w:ind w:left="14"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Перед учащимися ставится задача: создать презентацию на произвольную тему в программе </w:t>
            </w:r>
            <w:r w:rsidRPr="00F1263A">
              <w:rPr>
                <w:sz w:val="24"/>
                <w:lang w:val="en-US"/>
              </w:rPr>
              <w:t>PowerPoint</w:t>
            </w:r>
            <w:r w:rsidRPr="00F1263A">
              <w:rPr>
                <w:sz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D0082C" w:rsidRPr="00F1263A" w:rsidRDefault="00D0082C" w:rsidP="00794340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>Учащиеся самостоятельно делятся на группы по 2-3 человека, продумывают тему и распределяют между собой обязанности.</w:t>
            </w:r>
          </w:p>
          <w:p w:rsidR="00D0082C" w:rsidRPr="00F1263A" w:rsidRDefault="00D0082C" w:rsidP="00794340">
            <w:pPr>
              <w:numPr>
                <w:ilvl w:val="0"/>
                <w:numId w:val="4"/>
              </w:numPr>
              <w:rPr>
                <w:sz w:val="24"/>
              </w:rPr>
            </w:pPr>
            <w:r w:rsidRPr="00F1263A">
              <w:rPr>
                <w:sz w:val="24"/>
              </w:rPr>
              <w:t>Необходимую информацию они берут из книг (сканируют тексты и иллюстрации) или из Интернета. Ребята подбирают материал, фотографии, видеофильмы, аним</w:t>
            </w:r>
            <w:r w:rsidRPr="00F1263A">
              <w:rPr>
                <w:sz w:val="24"/>
              </w:rPr>
              <w:t>а</w:t>
            </w:r>
            <w:r w:rsidRPr="00F1263A">
              <w:rPr>
                <w:sz w:val="24"/>
              </w:rPr>
              <w:t xml:space="preserve">ции. </w:t>
            </w:r>
          </w:p>
          <w:p w:rsidR="00D0082C" w:rsidRPr="00F1263A" w:rsidRDefault="00D0082C" w:rsidP="00794340">
            <w:pPr>
              <w:numPr>
                <w:ilvl w:val="0"/>
                <w:numId w:val="4"/>
              </w:numPr>
              <w:rPr>
                <w:sz w:val="24"/>
              </w:rPr>
            </w:pPr>
            <w:r w:rsidRPr="00F1263A">
              <w:rPr>
                <w:sz w:val="24"/>
              </w:rPr>
              <w:t xml:space="preserve">По мере выполнения задания проводятся промежуточные обсуждения полученных результатов в группах. </w:t>
            </w:r>
          </w:p>
          <w:p w:rsidR="00D0082C" w:rsidRPr="00F1263A" w:rsidRDefault="00D0082C" w:rsidP="00794340">
            <w:pPr>
              <w:numPr>
                <w:ilvl w:val="0"/>
                <w:numId w:val="4"/>
              </w:numPr>
              <w:rPr>
                <w:sz w:val="24"/>
              </w:rPr>
            </w:pPr>
            <w:r w:rsidRPr="00F1263A">
              <w:rPr>
                <w:sz w:val="24"/>
              </w:rPr>
              <w:t xml:space="preserve">В процессе работы учащиеся обучают друг друга, помогают одноклассникам. </w:t>
            </w:r>
          </w:p>
          <w:p w:rsidR="00D0082C" w:rsidRPr="00F1263A" w:rsidRDefault="00D0082C" w:rsidP="00794340">
            <w:pPr>
              <w:numPr>
                <w:ilvl w:val="0"/>
                <w:numId w:val="4"/>
              </w:numPr>
              <w:rPr>
                <w:sz w:val="24"/>
              </w:rPr>
            </w:pPr>
            <w:r w:rsidRPr="00F1263A">
              <w:rPr>
                <w:sz w:val="24"/>
              </w:rPr>
              <w:t>Учителю отводится роль организат</w:t>
            </w:r>
            <w:r w:rsidRPr="00F1263A">
              <w:rPr>
                <w:sz w:val="24"/>
              </w:rPr>
              <w:t>о</w:t>
            </w:r>
            <w:r w:rsidRPr="00F1263A">
              <w:rPr>
                <w:sz w:val="24"/>
              </w:rPr>
              <w:t xml:space="preserve">ра познавательной деятельности и активного наблюдателя. </w:t>
            </w:r>
          </w:p>
          <w:p w:rsidR="00D0082C" w:rsidRPr="00F1263A" w:rsidRDefault="00D0082C" w:rsidP="00794340">
            <w:pPr>
              <w:numPr>
                <w:ilvl w:val="0"/>
                <w:numId w:val="4"/>
              </w:numPr>
              <w:rPr>
                <w:sz w:val="24"/>
              </w:rPr>
            </w:pPr>
            <w:r w:rsidRPr="00F1263A">
              <w:rPr>
                <w:sz w:val="24"/>
              </w:rPr>
              <w:t>Завершается р</w:t>
            </w:r>
            <w:r w:rsidRPr="00F1263A">
              <w:rPr>
                <w:sz w:val="24"/>
              </w:rPr>
              <w:t>а</w:t>
            </w:r>
            <w:r w:rsidRPr="00F1263A">
              <w:rPr>
                <w:sz w:val="24"/>
              </w:rPr>
              <w:t xml:space="preserve">бота обсуждением и оценкой каждого проекта. </w:t>
            </w:r>
          </w:p>
          <w:p w:rsidR="00D0082C" w:rsidRPr="00F1263A" w:rsidRDefault="00D0082C" w:rsidP="00F1263A">
            <w:pPr>
              <w:ind w:left="100" w:firstLine="0"/>
              <w:jc w:val="left"/>
              <w:rPr>
                <w:sz w:val="24"/>
              </w:rPr>
            </w:pPr>
          </w:p>
        </w:tc>
      </w:tr>
      <w:tr w:rsidR="00D0082C" w:rsidRPr="00F1263A" w:rsidTr="00D0082C">
        <w:trPr>
          <w:trHeight w:val="3343"/>
        </w:trPr>
        <w:tc>
          <w:tcPr>
            <w:tcW w:w="534" w:type="dxa"/>
          </w:tcPr>
          <w:p w:rsidR="00D0082C" w:rsidRDefault="00D0082C" w:rsidP="002F01C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082C" w:rsidRDefault="00D0082C" w:rsidP="002F01C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 «Самая необходимая буква в алфавите»</w:t>
            </w:r>
          </w:p>
          <w:p w:rsidR="000D23C9" w:rsidRDefault="000D23C9" w:rsidP="002F01CD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2F01CD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2F01CD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2F01CD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2F01CD">
            <w:pPr>
              <w:ind w:firstLine="0"/>
              <w:jc w:val="left"/>
              <w:rPr>
                <w:sz w:val="24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2F01CD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40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0082C" w:rsidRDefault="00D0082C" w:rsidP="00E962BD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Определить буквы имеющие наибольшую повторяемость в тексте.</w:t>
            </w:r>
          </w:p>
          <w:p w:rsidR="00D0082C" w:rsidRDefault="00D0082C" w:rsidP="00E962BD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Ответить на вопрос почему именно так расположены буквы на клавиатуре?</w:t>
            </w:r>
          </w:p>
          <w:p w:rsidR="00D0082C" w:rsidRPr="00F1263A" w:rsidRDefault="00D0082C" w:rsidP="00E962BD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0082C" w:rsidRDefault="00D0082C" w:rsidP="00E962BD">
            <w:pPr>
              <w:ind w:firstLine="0"/>
              <w:jc w:val="left"/>
              <w:rPr>
                <w:color w:val="000000"/>
                <w:sz w:val="24"/>
              </w:rPr>
            </w:pPr>
            <w:r w:rsidRPr="002F01CD">
              <w:rPr>
                <w:color w:val="000000"/>
                <w:sz w:val="24"/>
              </w:rPr>
              <w:t xml:space="preserve">Откройте своё любимое литературное произведение. </w:t>
            </w:r>
            <w:r>
              <w:rPr>
                <w:color w:val="000000"/>
                <w:sz w:val="24"/>
              </w:rPr>
              <w:t>выполните задание по плану смотрите приложение №1</w:t>
            </w:r>
          </w:p>
          <w:p w:rsidR="00D0082C" w:rsidRDefault="00D0082C" w:rsidP="00794340">
            <w:pPr>
              <w:numPr>
                <w:ilvl w:val="0"/>
                <w:numId w:val="9"/>
              </w:numPr>
              <w:ind w:left="317"/>
              <w:jc w:val="left"/>
              <w:rPr>
                <w:color w:val="000000"/>
                <w:sz w:val="24"/>
              </w:rPr>
            </w:pPr>
            <w:r w:rsidRPr="00E962BD">
              <w:rPr>
                <w:color w:val="000000"/>
                <w:sz w:val="24"/>
              </w:rPr>
              <w:t>Учащиеся</w:t>
            </w:r>
            <w:r>
              <w:rPr>
                <w:color w:val="000000"/>
                <w:sz w:val="24"/>
              </w:rPr>
              <w:t xml:space="preserve"> самостоятельно находят произведение.</w:t>
            </w:r>
          </w:p>
          <w:p w:rsidR="00D0082C" w:rsidRDefault="00D0082C" w:rsidP="00794340">
            <w:pPr>
              <w:numPr>
                <w:ilvl w:val="0"/>
                <w:numId w:val="9"/>
              </w:numPr>
              <w:ind w:left="31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Заполняют таблицу (приложение№1)</w:t>
            </w:r>
          </w:p>
          <w:p w:rsidR="00D0082C" w:rsidRDefault="00D0082C" w:rsidP="00794340">
            <w:pPr>
              <w:numPr>
                <w:ilvl w:val="0"/>
                <w:numId w:val="9"/>
              </w:numPr>
              <w:ind w:left="31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После заполнения таблицы отвечают на проблемный вопрос: «буквы имеющие наибольшую повторяемость»</w:t>
            </w:r>
          </w:p>
          <w:p w:rsidR="00D0082C" w:rsidRPr="00AB010E" w:rsidRDefault="00D0082C" w:rsidP="00794340">
            <w:pPr>
              <w:numPr>
                <w:ilvl w:val="0"/>
                <w:numId w:val="9"/>
              </w:numPr>
              <w:ind w:left="317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Проводиться обсуждение как это связано с расположением букв на клавиатуре.</w:t>
            </w:r>
          </w:p>
          <w:p w:rsidR="00D0082C" w:rsidRPr="00F1263A" w:rsidRDefault="00D0082C" w:rsidP="00AB010E">
            <w:pPr>
              <w:ind w:left="34"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Вывод: </w:t>
            </w:r>
            <w:r w:rsidRPr="00AB010E">
              <w:rPr>
                <w:color w:val="000000"/>
                <w:sz w:val="24"/>
              </w:rPr>
              <w:t xml:space="preserve">Буквы на клавиатуре расположены по </w:t>
            </w:r>
            <w:r w:rsidRPr="00AB010E">
              <w:rPr>
                <w:b/>
                <w:bCs/>
                <w:color w:val="000000"/>
                <w:sz w:val="24"/>
              </w:rPr>
              <w:t>принципу "наибольшей повторяемости"</w:t>
            </w:r>
            <w:r w:rsidRPr="00AB010E">
              <w:rPr>
                <w:color w:val="000000"/>
                <w:sz w:val="24"/>
              </w:rPr>
              <w:t>.</w:t>
            </w:r>
          </w:p>
        </w:tc>
      </w:tr>
      <w:tr w:rsidR="00D0082C" w:rsidRPr="00F1263A" w:rsidTr="00D0082C">
        <w:trPr>
          <w:trHeight w:val="3343"/>
        </w:trPr>
        <w:tc>
          <w:tcPr>
            <w:tcW w:w="534" w:type="dxa"/>
          </w:tcPr>
          <w:p w:rsidR="00D0082C" w:rsidRDefault="00D0082C" w:rsidP="0022418F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D0082C" w:rsidRDefault="00D0082C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</w:rPr>
              <w:t xml:space="preserve">Проект </w:t>
            </w:r>
            <w:r w:rsidRPr="0022418F">
              <w:rPr>
                <w:bCs/>
                <w:color w:val="000000"/>
                <w:sz w:val="22"/>
                <w:szCs w:val="22"/>
              </w:rPr>
              <w:t>«История письменности»</w:t>
            </w:r>
          </w:p>
          <w:p w:rsidR="000D23C9" w:rsidRDefault="000D23C9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0D23C9" w:rsidRDefault="000D23C9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0D23C9" w:rsidRDefault="000D23C9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0D23C9" w:rsidRDefault="000D23C9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0D23C9" w:rsidRDefault="000D23C9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0D23C9" w:rsidRDefault="000D23C9" w:rsidP="0022418F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22418F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40</w:t>
            </w:r>
            <w:r w:rsidRPr="000D23C9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0082C" w:rsidRPr="0022418F" w:rsidRDefault="00D0082C" w:rsidP="00E962BD">
            <w:pPr>
              <w:ind w:firstLine="0"/>
              <w:jc w:val="left"/>
              <w:rPr>
                <w:color w:val="000000"/>
                <w:sz w:val="24"/>
              </w:rPr>
            </w:pPr>
            <w:r w:rsidRPr="0022418F">
              <w:rPr>
                <w:color w:val="000000"/>
                <w:sz w:val="24"/>
              </w:rPr>
              <w:t>Составить таблицу истории развития письменности.</w:t>
            </w:r>
          </w:p>
        </w:tc>
        <w:tc>
          <w:tcPr>
            <w:tcW w:w="6379" w:type="dxa"/>
            <w:shd w:val="clear" w:color="auto" w:fill="auto"/>
          </w:tcPr>
          <w:p w:rsidR="00D0082C" w:rsidRDefault="00D0082C" w:rsidP="0022418F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 w:rsidRPr="0022418F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щиеся самостоятельно находят материал.</w:t>
            </w:r>
          </w:p>
          <w:p w:rsidR="00D0082C" w:rsidRDefault="00D0082C" w:rsidP="0022418F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Заполняют таблицу</w:t>
            </w:r>
          </w:p>
          <w:p w:rsidR="00D0082C" w:rsidRDefault="00D0082C" w:rsidP="0022418F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История развития письменности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1312"/>
              <w:gridCol w:w="1665"/>
            </w:tblGrid>
            <w:tr w:rsidR="00D0082C" w:rsidRPr="00794340" w:rsidTr="00794340">
              <w:trPr>
                <w:trHeight w:val="338"/>
              </w:trPr>
              <w:tc>
                <w:tcPr>
                  <w:tcW w:w="421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  <w:r w:rsidRPr="00794340">
                    <w:rPr>
                      <w:color w:val="000000"/>
                      <w:sz w:val="24"/>
                    </w:rPr>
                    <w:t>№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  <w:r w:rsidRPr="00794340">
                    <w:rPr>
                      <w:color w:val="000000"/>
                      <w:sz w:val="24"/>
                    </w:rPr>
                    <w:t>Век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  <w:r w:rsidRPr="00794340">
                    <w:rPr>
                      <w:color w:val="000000"/>
                      <w:sz w:val="24"/>
                    </w:rPr>
                    <w:t>Событие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  <w:r w:rsidRPr="00794340">
                    <w:rPr>
                      <w:color w:val="000000"/>
                      <w:sz w:val="24"/>
                    </w:rPr>
                    <w:t>Носитель информации</w:t>
                  </w:r>
                </w:p>
              </w:tc>
            </w:tr>
            <w:tr w:rsidR="00D0082C" w:rsidRPr="00794340" w:rsidTr="00794340">
              <w:trPr>
                <w:trHeight w:val="352"/>
              </w:trPr>
              <w:tc>
                <w:tcPr>
                  <w:tcW w:w="421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D0082C" w:rsidRPr="00794340" w:rsidRDefault="00D0082C" w:rsidP="00794340">
                  <w:pPr>
                    <w:framePr w:hSpace="180" w:wrap="around" w:vAnchor="text" w:hAnchor="margin" w:y="648"/>
                    <w:ind w:firstLine="0"/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D0082C" w:rsidRDefault="00D0082C" w:rsidP="0022418F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  <w:r w:rsidRPr="0022418F">
              <w:rPr>
                <w:color w:val="000000"/>
                <w:sz w:val="24"/>
              </w:rPr>
              <w:t>Воспользуйтесь текстом учебника</w:t>
            </w:r>
            <w:r>
              <w:rPr>
                <w:color w:val="000000"/>
                <w:sz w:val="24"/>
              </w:rPr>
              <w:t xml:space="preserve"> истории</w:t>
            </w:r>
            <w:r w:rsidRPr="0022418F">
              <w:rPr>
                <w:color w:val="000000"/>
                <w:sz w:val="24"/>
              </w:rPr>
              <w:t>, а также справочниками и энциклопедиями и подберите дате, соответствующее событие</w:t>
            </w:r>
            <w:r>
              <w:rPr>
                <w:color w:val="000000"/>
                <w:sz w:val="24"/>
              </w:rPr>
              <w:t>.</w:t>
            </w:r>
          </w:p>
          <w:p w:rsidR="00D0082C" w:rsidRPr="0022418F" w:rsidRDefault="00D0082C" w:rsidP="0022418F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Можно использовать иллюстрации.</w:t>
            </w:r>
          </w:p>
        </w:tc>
      </w:tr>
      <w:tr w:rsidR="00D0082C" w:rsidRPr="00F1263A" w:rsidTr="00D0082C">
        <w:trPr>
          <w:trHeight w:val="4506"/>
        </w:trPr>
        <w:tc>
          <w:tcPr>
            <w:tcW w:w="534" w:type="dxa"/>
          </w:tcPr>
          <w:p w:rsidR="00D0082C" w:rsidRPr="00F1263A" w:rsidRDefault="00D0082C" w:rsidP="0079434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082C" w:rsidRDefault="00D0082C" w:rsidP="00794340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Создание портфолио</w:t>
            </w:r>
          </w:p>
          <w:p w:rsidR="000D23C9" w:rsidRDefault="000D23C9" w:rsidP="00794340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794340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794340">
            <w:pPr>
              <w:ind w:firstLine="0"/>
              <w:jc w:val="left"/>
              <w:rPr>
                <w:sz w:val="24"/>
              </w:rPr>
            </w:pPr>
          </w:p>
          <w:p w:rsidR="000D23C9" w:rsidRDefault="000D23C9" w:rsidP="000D23C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долгосрочный проект</w:t>
            </w:r>
          </w:p>
          <w:p w:rsidR="000D23C9" w:rsidRPr="000D23C9" w:rsidRDefault="000D23C9" w:rsidP="000D23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D23C9">
              <w:rPr>
                <w:sz w:val="22"/>
                <w:szCs w:val="22"/>
              </w:rPr>
              <w:t>время выполнения</w:t>
            </w:r>
          </w:p>
          <w:p w:rsidR="000D23C9" w:rsidRPr="00F1263A" w:rsidRDefault="000D23C9" w:rsidP="000D23C9">
            <w:pPr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2 урока + выполнение дома на четверть)</w:t>
            </w:r>
          </w:p>
        </w:tc>
        <w:tc>
          <w:tcPr>
            <w:tcW w:w="1842" w:type="dxa"/>
            <w:shd w:val="clear" w:color="auto" w:fill="auto"/>
          </w:tcPr>
          <w:p w:rsidR="00D0082C" w:rsidRPr="00F1263A" w:rsidRDefault="00D0082C" w:rsidP="00794340">
            <w:pPr>
              <w:ind w:firstLine="0"/>
              <w:jc w:val="left"/>
              <w:rPr>
                <w:sz w:val="24"/>
              </w:rPr>
            </w:pPr>
            <w:r w:rsidRPr="00F1263A">
              <w:rPr>
                <w:sz w:val="24"/>
              </w:rPr>
              <w:t>Перед учащимися ставится задача: создать электронное портфолио</w:t>
            </w:r>
          </w:p>
        </w:tc>
        <w:tc>
          <w:tcPr>
            <w:tcW w:w="6379" w:type="dxa"/>
            <w:shd w:val="clear" w:color="auto" w:fill="auto"/>
          </w:tcPr>
          <w:p w:rsidR="00D0082C" w:rsidRPr="00F1263A" w:rsidRDefault="00D0082C" w:rsidP="00794340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Учащиеся самостоятельно продумывают разделы. </w:t>
            </w:r>
          </w:p>
          <w:p w:rsidR="00D0082C" w:rsidRPr="00F1263A" w:rsidRDefault="00D0082C" w:rsidP="00794340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>Необходимую информацию они готовят самостоятельно (сканируют грамоты и фотографии) готовят эссе. Ребята подбирают материал, фотографии, видеофильмы, аним</w:t>
            </w:r>
            <w:r w:rsidRPr="00F1263A">
              <w:rPr>
                <w:sz w:val="24"/>
              </w:rPr>
              <w:t>а</w:t>
            </w:r>
            <w:r w:rsidRPr="00F1263A">
              <w:rPr>
                <w:sz w:val="24"/>
              </w:rPr>
              <w:t xml:space="preserve">ции. </w:t>
            </w:r>
          </w:p>
          <w:p w:rsidR="00D0082C" w:rsidRPr="00F1263A" w:rsidRDefault="00D0082C" w:rsidP="00794340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>По мере выполнения задания проводятся промежуточный контроль.</w:t>
            </w:r>
          </w:p>
          <w:p w:rsidR="00D0082C" w:rsidRPr="00F1263A" w:rsidRDefault="00D0082C" w:rsidP="00794340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 xml:space="preserve">В процессе работы учащиеся обучают друг друга, помогают одноклассникам. </w:t>
            </w:r>
          </w:p>
          <w:p w:rsidR="00D0082C" w:rsidRPr="00F1263A" w:rsidRDefault="00D0082C" w:rsidP="00794340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>Учителю отводится роль организат</w:t>
            </w:r>
            <w:r w:rsidRPr="00F1263A">
              <w:rPr>
                <w:sz w:val="24"/>
              </w:rPr>
              <w:t>о</w:t>
            </w:r>
            <w:r w:rsidRPr="00F1263A">
              <w:rPr>
                <w:sz w:val="24"/>
              </w:rPr>
              <w:t xml:space="preserve">ра познавательной деятельности и активного наблюдателя. </w:t>
            </w:r>
          </w:p>
          <w:p w:rsidR="00D0082C" w:rsidRPr="00F1263A" w:rsidRDefault="00D0082C" w:rsidP="00794340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F1263A">
              <w:rPr>
                <w:sz w:val="24"/>
              </w:rPr>
              <w:t>Завершается р</w:t>
            </w:r>
            <w:r w:rsidRPr="00F1263A">
              <w:rPr>
                <w:sz w:val="24"/>
              </w:rPr>
              <w:t>а</w:t>
            </w:r>
            <w:r w:rsidRPr="00F1263A">
              <w:rPr>
                <w:sz w:val="24"/>
              </w:rPr>
              <w:t>бота обсуждением и оценкой каждого проекта</w:t>
            </w:r>
            <w:r>
              <w:rPr>
                <w:sz w:val="24"/>
              </w:rPr>
              <w:t>.</w:t>
            </w:r>
          </w:p>
          <w:p w:rsidR="00D0082C" w:rsidRPr="00F1263A" w:rsidRDefault="00D0082C" w:rsidP="00794340">
            <w:pPr>
              <w:ind w:firstLine="0"/>
              <w:jc w:val="left"/>
              <w:rPr>
                <w:sz w:val="24"/>
              </w:rPr>
            </w:pPr>
          </w:p>
        </w:tc>
      </w:tr>
    </w:tbl>
    <w:p w:rsidR="00440201" w:rsidRDefault="00440201" w:rsidP="00081955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2F01CD" w:rsidRDefault="002F01CD" w:rsidP="00081955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Приложение №1</w:t>
      </w:r>
    </w:p>
    <w:p w:rsidR="00E962BD" w:rsidRPr="00E962BD" w:rsidRDefault="00E962BD" w:rsidP="00E962BD">
      <w:pPr>
        <w:ind w:firstLine="0"/>
        <w:jc w:val="left"/>
        <w:rPr>
          <w:b/>
          <w:color w:val="000000"/>
          <w:sz w:val="24"/>
        </w:rPr>
      </w:pPr>
      <w:r w:rsidRPr="00E962BD">
        <w:rPr>
          <w:b/>
          <w:color w:val="000000"/>
          <w:sz w:val="24"/>
        </w:rPr>
        <w:t>Задание:</w:t>
      </w:r>
    </w:p>
    <w:p w:rsidR="00E962BD" w:rsidRPr="002F01CD" w:rsidRDefault="00E962BD" w:rsidP="00E962BD">
      <w:pPr>
        <w:ind w:firstLine="0"/>
        <w:jc w:val="left"/>
        <w:rPr>
          <w:color w:val="000000"/>
          <w:sz w:val="20"/>
          <w:szCs w:val="20"/>
        </w:rPr>
      </w:pPr>
      <w:r w:rsidRPr="002F01CD">
        <w:rPr>
          <w:color w:val="000000"/>
          <w:sz w:val="20"/>
          <w:szCs w:val="20"/>
        </w:rPr>
        <w:t>Подсчитайте</w:t>
      </w:r>
      <w:r w:rsidRPr="00D449D3">
        <w:rPr>
          <w:color w:val="000000"/>
          <w:sz w:val="20"/>
          <w:szCs w:val="20"/>
        </w:rPr>
        <w:t>,</w:t>
      </w:r>
      <w:r w:rsidRPr="002F01CD">
        <w:rPr>
          <w:color w:val="000000"/>
          <w:sz w:val="20"/>
          <w:szCs w:val="20"/>
        </w:rPr>
        <w:t xml:space="preserve"> сколько букв расположено в одной полной строке (обычно 40-50). Отсчитайте такое количество строк, чтобы в них содержалось примерно 1000 букв (20-25 строк). В выделенном фрагменте как можно более точно пересчитайте сначала все буквы "а", затем "б", "в" и так далее по алфавиту. Полученные результаты занесите во второй столбец таблицы. Знаки препинания, цифры и пробелы впишите в строку "Другие".</w:t>
      </w:r>
    </w:p>
    <w:p w:rsidR="00E962BD" w:rsidRPr="00D449D3" w:rsidRDefault="00E962BD" w:rsidP="00E962BD">
      <w:pPr>
        <w:ind w:firstLine="0"/>
        <w:jc w:val="left"/>
        <w:rPr>
          <w:color w:val="000000"/>
          <w:sz w:val="20"/>
          <w:szCs w:val="20"/>
        </w:rPr>
      </w:pPr>
      <w:r w:rsidRPr="002F01CD">
        <w:rPr>
          <w:color w:val="000000"/>
          <w:sz w:val="20"/>
          <w:szCs w:val="20"/>
        </w:rPr>
        <w:t xml:space="preserve">В третьем столбце закрасьте клетки, </w:t>
      </w:r>
      <w:r w:rsidRPr="00D449D3">
        <w:rPr>
          <w:color w:val="000000"/>
          <w:sz w:val="20"/>
          <w:szCs w:val="20"/>
        </w:rPr>
        <w:t>соответствующие</w:t>
      </w:r>
      <w:r w:rsidRPr="002F01CD">
        <w:rPr>
          <w:color w:val="000000"/>
          <w:sz w:val="20"/>
          <w:szCs w:val="20"/>
        </w:rPr>
        <w:t xml:space="preserve"> восьми самым распространённым буквам. Сравните свои результаты с данными, приведёнными в последнем столбце таблицы.</w:t>
      </w:r>
    </w:p>
    <w:p w:rsidR="00E962BD" w:rsidRPr="00D449D3" w:rsidRDefault="00E962BD" w:rsidP="00E962BD">
      <w:pPr>
        <w:ind w:firstLine="0"/>
        <w:jc w:val="left"/>
        <w:rPr>
          <w:color w:val="000000"/>
          <w:sz w:val="20"/>
          <w:szCs w:val="20"/>
        </w:rPr>
      </w:pPr>
      <w:r w:rsidRPr="00D449D3">
        <w:rPr>
          <w:color w:val="000000"/>
          <w:sz w:val="20"/>
          <w:szCs w:val="20"/>
        </w:rPr>
        <w:t>Четвёртый и пятый столбцы таблицы заполните вместе в классе.</w:t>
      </w:r>
    </w:p>
    <w:p w:rsidR="00E962BD" w:rsidRPr="002F01CD" w:rsidRDefault="00E962BD" w:rsidP="00E962BD">
      <w:pPr>
        <w:ind w:firstLine="0"/>
        <w:jc w:val="left"/>
        <w:rPr>
          <w:color w:val="000000"/>
          <w:sz w:val="20"/>
          <w:szCs w:val="20"/>
        </w:rPr>
      </w:pPr>
      <w:r w:rsidRPr="002F01CD">
        <w:rPr>
          <w:color w:val="000000"/>
          <w:sz w:val="20"/>
          <w:szCs w:val="20"/>
        </w:rPr>
        <w:t>Сравните полученные результаты.</w:t>
      </w:r>
    </w:p>
    <w:p w:rsidR="00E962BD" w:rsidRDefault="00E962BD" w:rsidP="00E962BD">
      <w:pPr>
        <w:jc w:val="left"/>
        <w:rPr>
          <w:b/>
          <w:color w:val="000000"/>
          <w:sz w:val="24"/>
        </w:rPr>
      </w:pPr>
    </w:p>
    <w:tbl>
      <w:tblPr>
        <w:tblW w:w="537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"/>
        <w:gridCol w:w="1042"/>
        <w:gridCol w:w="850"/>
        <w:gridCol w:w="1276"/>
        <w:gridCol w:w="1276"/>
      </w:tblGrid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Буква, другой символ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Сколько раз буква встретилась в тексте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 xml:space="preserve">Среднее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 xml:space="preserve">Чаще всего встретились буквы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Частота встречаемости в русском языке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Е, Ё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Й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Н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Ц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Ч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Ш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Ь, Ъ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Э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Ю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2F01CD" w:rsidRPr="002F01CD" w:rsidTr="00E962BD">
        <w:trPr>
          <w:tblCellSpacing w:w="15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Другие символы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CD" w:rsidRPr="002F01CD" w:rsidRDefault="002F01CD" w:rsidP="007943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01CD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</w:tr>
    </w:tbl>
    <w:p w:rsidR="00E962BD" w:rsidRPr="00AB010E" w:rsidRDefault="00E962BD" w:rsidP="00E962BD">
      <w:pPr>
        <w:jc w:val="left"/>
        <w:rPr>
          <w:color w:val="000000"/>
          <w:sz w:val="20"/>
          <w:szCs w:val="20"/>
        </w:rPr>
      </w:pPr>
      <w:r w:rsidRPr="00AB010E">
        <w:rPr>
          <w:color w:val="000000"/>
          <w:sz w:val="20"/>
          <w:szCs w:val="20"/>
        </w:rPr>
        <w:t>Обратить внимание учеников на расположение русских букв на клавиатуре компьютера и выяснить их точку зрения на вопрос, почему буквы расположены именно так, а не иначе? В результате обсуждения следует подвести учеников к той мысли, что буквы на клавиатуре расположены по принципу "наибольшей повторяемости". Для доказательства этой гипотезы следует воспользоваться данными из таблицы</w:t>
      </w:r>
    </w:p>
    <w:p w:rsidR="00AB010E" w:rsidRDefault="00AB010E" w:rsidP="00E962BD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ВЫВОД:</w:t>
      </w:r>
    </w:p>
    <w:p w:rsidR="00AB010E" w:rsidRPr="00AB010E" w:rsidRDefault="00AB010E" w:rsidP="00E962BD">
      <w:pPr>
        <w:jc w:val="left"/>
        <w:rPr>
          <w:color w:val="000000"/>
          <w:sz w:val="20"/>
          <w:szCs w:val="20"/>
        </w:rPr>
      </w:pPr>
      <w:r w:rsidRPr="00AB010E">
        <w:rPr>
          <w:color w:val="000000"/>
          <w:sz w:val="20"/>
          <w:szCs w:val="20"/>
        </w:rPr>
        <w:t>Буквы на клавиатуре расположены по принципу "наибольшей повторяемости".</w:t>
      </w:r>
    </w:p>
    <w:p w:rsidR="00AB010E" w:rsidRPr="00AB010E" w:rsidRDefault="00AB010E" w:rsidP="00AB010E">
      <w:pPr>
        <w:jc w:val="left"/>
        <w:rPr>
          <w:color w:val="000000"/>
          <w:sz w:val="20"/>
          <w:szCs w:val="20"/>
        </w:rPr>
      </w:pPr>
      <w:r w:rsidRPr="00AB010E">
        <w:rPr>
          <w:color w:val="000000"/>
          <w:sz w:val="20"/>
          <w:szCs w:val="20"/>
        </w:rPr>
        <w:t>В русских словах часто встречаются гласные буквы О, Е, И, А и согласные Н, Т, С, Р.</w:t>
      </w:r>
    </w:p>
    <w:p w:rsidR="00AB010E" w:rsidRPr="00AB010E" w:rsidRDefault="00AB010E" w:rsidP="00AB010E">
      <w:pPr>
        <w:jc w:val="left"/>
        <w:rPr>
          <w:color w:val="000000"/>
          <w:sz w:val="20"/>
          <w:szCs w:val="20"/>
        </w:rPr>
      </w:pPr>
      <w:r w:rsidRPr="00AB010E">
        <w:rPr>
          <w:color w:val="000000"/>
          <w:sz w:val="20"/>
          <w:szCs w:val="20"/>
        </w:rPr>
        <w:t>• Клавиши с этими буквами расположены в центре, их надо набирать указательными пальцами.</w:t>
      </w:r>
    </w:p>
    <w:p w:rsidR="00AB010E" w:rsidRPr="00AB010E" w:rsidRDefault="00AB010E" w:rsidP="00AB010E">
      <w:pPr>
        <w:jc w:val="left"/>
        <w:rPr>
          <w:color w:val="000000"/>
          <w:sz w:val="20"/>
          <w:szCs w:val="20"/>
        </w:rPr>
      </w:pPr>
      <w:r w:rsidRPr="00AB010E">
        <w:rPr>
          <w:color w:val="000000"/>
          <w:sz w:val="20"/>
          <w:szCs w:val="20"/>
        </w:rPr>
        <w:t>• Желательно научиться работать на клавиатуре вслепую, т.е. смотреть при работе на экран, а не на клавиши.</w:t>
      </w:r>
    </w:p>
    <w:p w:rsidR="00AB010E" w:rsidRDefault="00AB010E" w:rsidP="00E962BD">
      <w:pPr>
        <w:jc w:val="left"/>
        <w:rPr>
          <w:color w:val="000000"/>
          <w:sz w:val="24"/>
        </w:rPr>
      </w:pPr>
    </w:p>
    <w:p w:rsidR="00E962BD" w:rsidRDefault="002F01CD" w:rsidP="00E962BD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081955" w:rsidRPr="00081955">
        <w:rPr>
          <w:b/>
          <w:color w:val="000000"/>
          <w:sz w:val="24"/>
        </w:rPr>
        <w:lastRenderedPageBreak/>
        <w:t>Приложение№</w:t>
      </w:r>
      <w:r w:rsidR="00E962BD">
        <w:rPr>
          <w:b/>
          <w:color w:val="000000"/>
          <w:sz w:val="24"/>
        </w:rPr>
        <w:t>2</w:t>
      </w:r>
    </w:p>
    <w:p w:rsidR="00081955" w:rsidRDefault="00081955" w:rsidP="00E962BD">
      <w:pPr>
        <w:jc w:val="left"/>
        <w:rPr>
          <w:b/>
          <w:sz w:val="24"/>
        </w:rPr>
      </w:pPr>
      <w:r w:rsidRPr="00081955">
        <w:rPr>
          <w:b/>
          <w:sz w:val="24"/>
        </w:rPr>
        <w:t>План работы над проектом</w:t>
      </w:r>
      <w:r>
        <w:rPr>
          <w:b/>
          <w:sz w:val="24"/>
        </w:rPr>
        <w:t>.</w:t>
      </w:r>
    </w:p>
    <w:p w:rsidR="00081955" w:rsidRPr="00081955" w:rsidRDefault="00081955" w:rsidP="00081955">
      <w:pPr>
        <w:ind w:firstLine="567"/>
        <w:jc w:val="center"/>
        <w:rPr>
          <w:b/>
          <w:sz w:val="24"/>
        </w:rPr>
      </w:pPr>
    </w:p>
    <w:p w:rsidR="00081955" w:rsidRPr="00081955" w:rsidRDefault="00081955" w:rsidP="00081955">
      <w:pPr>
        <w:ind w:firstLine="567"/>
        <w:jc w:val="left"/>
        <w:rPr>
          <w:b/>
          <w:sz w:val="24"/>
        </w:rPr>
      </w:pPr>
      <w:r w:rsidRPr="00081955">
        <w:rPr>
          <w:b/>
          <w:sz w:val="24"/>
        </w:rPr>
        <w:t xml:space="preserve">Этап </w:t>
      </w:r>
      <w:r w:rsidRPr="00081955">
        <w:rPr>
          <w:b/>
          <w:sz w:val="24"/>
          <w:lang w:val="en-US"/>
        </w:rPr>
        <w:t>I</w:t>
      </w:r>
      <w:r w:rsidRPr="00081955">
        <w:rPr>
          <w:b/>
          <w:sz w:val="24"/>
        </w:rPr>
        <w:t>. Подготовительный.</w:t>
      </w:r>
    </w:p>
    <w:p w:rsidR="00081955" w:rsidRPr="00081955" w:rsidRDefault="00081955" w:rsidP="00CC4982">
      <w:pPr>
        <w:ind w:firstLine="0"/>
        <w:jc w:val="center"/>
        <w:rPr>
          <w:sz w:val="24"/>
        </w:rPr>
      </w:pPr>
      <w:r w:rsidRPr="00081955">
        <w:rPr>
          <w:b/>
          <w:sz w:val="24"/>
        </w:rPr>
        <w:t>Выбор темы.</w:t>
      </w:r>
    </w:p>
    <w:p w:rsidR="00081955" w:rsidRPr="00081955" w:rsidRDefault="00081955" w:rsidP="00081955">
      <w:pPr>
        <w:ind w:firstLine="567"/>
        <w:jc w:val="left"/>
        <w:rPr>
          <w:sz w:val="24"/>
        </w:rPr>
      </w:pPr>
      <w:r w:rsidRPr="00081955">
        <w:rPr>
          <w:sz w:val="24"/>
        </w:rPr>
        <w:t xml:space="preserve">Учитель проводит беседу с учащимися, задается проблемный вопрос. Формирование групп и выбор темы исследований.  Составление плана работы над проектом. Обсуждение возможных источников информации, вопросов защиты авторских прав. Определение формы представления результатов: буклет, презентация, </w:t>
      </w:r>
      <w:r w:rsidRPr="00081955">
        <w:rPr>
          <w:sz w:val="24"/>
          <w:lang w:val="en-US"/>
        </w:rPr>
        <w:t>web</w:t>
      </w:r>
      <w:r w:rsidRPr="00081955">
        <w:rPr>
          <w:sz w:val="24"/>
        </w:rPr>
        <w:t>-сайт, программа.</w:t>
      </w:r>
    </w:p>
    <w:p w:rsidR="00081955" w:rsidRPr="00081955" w:rsidRDefault="00081955" w:rsidP="00081955">
      <w:pPr>
        <w:autoSpaceDE w:val="0"/>
        <w:autoSpaceDN w:val="0"/>
        <w:adjustRightInd w:val="0"/>
        <w:ind w:firstLine="567"/>
        <w:jc w:val="left"/>
        <w:rPr>
          <w:sz w:val="24"/>
          <w:lang w:eastAsia="en-US"/>
        </w:rPr>
      </w:pPr>
      <w:r w:rsidRPr="00081955">
        <w:rPr>
          <w:sz w:val="24"/>
          <w:lang w:eastAsia="en-US"/>
        </w:rPr>
        <w:t>Роль учителя – консультирование, помощь, направление деятельности учащихся в методически нужное русло.</w:t>
      </w:r>
    </w:p>
    <w:p w:rsidR="00081955" w:rsidRPr="00081955" w:rsidRDefault="00081955" w:rsidP="00081955">
      <w:pPr>
        <w:ind w:firstLine="567"/>
        <w:jc w:val="left"/>
        <w:rPr>
          <w:b/>
          <w:sz w:val="24"/>
        </w:rPr>
      </w:pPr>
    </w:p>
    <w:p w:rsidR="00081955" w:rsidRPr="00081955" w:rsidRDefault="00081955" w:rsidP="00081955">
      <w:pPr>
        <w:ind w:firstLine="567"/>
        <w:jc w:val="left"/>
        <w:rPr>
          <w:b/>
          <w:sz w:val="24"/>
        </w:rPr>
      </w:pPr>
      <w:r w:rsidRPr="00081955">
        <w:rPr>
          <w:b/>
          <w:sz w:val="24"/>
        </w:rPr>
        <w:t xml:space="preserve">Этап </w:t>
      </w:r>
      <w:r w:rsidRPr="00081955">
        <w:rPr>
          <w:b/>
          <w:sz w:val="24"/>
          <w:lang w:val="en-US"/>
        </w:rPr>
        <w:t>II</w:t>
      </w:r>
      <w:r w:rsidRPr="00081955">
        <w:rPr>
          <w:b/>
          <w:sz w:val="24"/>
        </w:rPr>
        <w:t>. Аналитико-практический.</w:t>
      </w:r>
    </w:p>
    <w:p w:rsidR="00081955" w:rsidRPr="00081955" w:rsidRDefault="00081955" w:rsidP="00CC4982">
      <w:pPr>
        <w:ind w:firstLine="0"/>
        <w:jc w:val="center"/>
        <w:rPr>
          <w:b/>
          <w:sz w:val="24"/>
        </w:rPr>
      </w:pPr>
      <w:r w:rsidRPr="00081955">
        <w:rPr>
          <w:b/>
          <w:sz w:val="24"/>
        </w:rPr>
        <w:t>Сбор информации по заданной теме из различных источников.</w:t>
      </w:r>
    </w:p>
    <w:p w:rsidR="00081955" w:rsidRPr="00081955" w:rsidRDefault="00081955" w:rsidP="00081955">
      <w:pPr>
        <w:ind w:firstLine="0"/>
        <w:jc w:val="left"/>
        <w:rPr>
          <w:sz w:val="24"/>
        </w:rPr>
      </w:pPr>
      <w:r w:rsidRPr="00081955">
        <w:rPr>
          <w:b/>
          <w:sz w:val="24"/>
        </w:rPr>
        <w:t>Анализ и систематизация информации.</w:t>
      </w:r>
      <w:r w:rsidRPr="00081955">
        <w:rPr>
          <w:sz w:val="24"/>
        </w:rPr>
        <w:t xml:space="preserve"> </w:t>
      </w:r>
    </w:p>
    <w:p w:rsidR="00081955" w:rsidRPr="00081955" w:rsidRDefault="00081955" w:rsidP="00081955">
      <w:pPr>
        <w:ind w:firstLine="567"/>
        <w:jc w:val="left"/>
        <w:rPr>
          <w:sz w:val="24"/>
        </w:rPr>
      </w:pPr>
      <w:r w:rsidRPr="00081955">
        <w:rPr>
          <w:sz w:val="24"/>
        </w:rPr>
        <w:t>Реализация идей средствами информационных технологий (разработка презентаций, буклетов</w:t>
      </w:r>
      <w:r w:rsidR="00CC4982">
        <w:rPr>
          <w:sz w:val="24"/>
        </w:rPr>
        <w:t xml:space="preserve"> и т.п.)</w:t>
      </w:r>
      <w:r w:rsidRPr="00081955">
        <w:rPr>
          <w:sz w:val="24"/>
        </w:rPr>
        <w:t xml:space="preserve"> Учащиеся в группах проводят самоанализ результатов деятельности. Предварительный просмотр полученных результатов. </w:t>
      </w:r>
    </w:p>
    <w:p w:rsidR="00081955" w:rsidRPr="00081955" w:rsidRDefault="00081955" w:rsidP="00081955">
      <w:pPr>
        <w:ind w:firstLine="567"/>
        <w:jc w:val="left"/>
        <w:rPr>
          <w:b/>
          <w:sz w:val="24"/>
        </w:rPr>
      </w:pPr>
    </w:p>
    <w:p w:rsidR="00081955" w:rsidRPr="00081955" w:rsidRDefault="00081955" w:rsidP="00081955">
      <w:pPr>
        <w:ind w:firstLine="567"/>
        <w:jc w:val="left"/>
        <w:rPr>
          <w:b/>
          <w:sz w:val="24"/>
        </w:rPr>
      </w:pPr>
      <w:r w:rsidRPr="00081955">
        <w:rPr>
          <w:b/>
          <w:sz w:val="24"/>
        </w:rPr>
        <w:t xml:space="preserve">Этап </w:t>
      </w:r>
      <w:r w:rsidRPr="00081955">
        <w:rPr>
          <w:b/>
          <w:sz w:val="24"/>
          <w:lang w:val="en-US"/>
        </w:rPr>
        <w:t>III</w:t>
      </w:r>
      <w:r w:rsidRPr="00081955">
        <w:rPr>
          <w:b/>
          <w:sz w:val="24"/>
        </w:rPr>
        <w:t>.</w:t>
      </w:r>
    </w:p>
    <w:p w:rsidR="00081955" w:rsidRPr="00081955" w:rsidRDefault="00081955" w:rsidP="00CC4982">
      <w:pPr>
        <w:ind w:firstLine="0"/>
        <w:jc w:val="center"/>
        <w:rPr>
          <w:sz w:val="24"/>
        </w:rPr>
      </w:pPr>
      <w:r w:rsidRPr="00081955">
        <w:rPr>
          <w:b/>
          <w:sz w:val="24"/>
        </w:rPr>
        <w:t>Защита проектов.</w:t>
      </w:r>
    </w:p>
    <w:p w:rsidR="00081955" w:rsidRPr="00081955" w:rsidRDefault="00081955" w:rsidP="00081955">
      <w:pPr>
        <w:ind w:firstLine="567"/>
        <w:jc w:val="left"/>
        <w:rPr>
          <w:sz w:val="24"/>
        </w:rPr>
      </w:pPr>
      <w:r w:rsidRPr="00081955">
        <w:rPr>
          <w:sz w:val="24"/>
        </w:rPr>
        <w:t xml:space="preserve">Каждой </w:t>
      </w:r>
      <w:r w:rsidR="00CC4982" w:rsidRPr="00081955">
        <w:rPr>
          <w:sz w:val="24"/>
        </w:rPr>
        <w:t>группе или</w:t>
      </w:r>
      <w:r w:rsidRPr="00081955">
        <w:rPr>
          <w:sz w:val="24"/>
        </w:rPr>
        <w:t xml:space="preserve"> ученику на защиту </w:t>
      </w:r>
      <w:r w:rsidR="00CC4982" w:rsidRPr="00081955">
        <w:rPr>
          <w:sz w:val="24"/>
        </w:rPr>
        <w:t>проектов представляется 5</w:t>
      </w:r>
      <w:r w:rsidRPr="00081955">
        <w:rPr>
          <w:sz w:val="24"/>
        </w:rPr>
        <w:t xml:space="preserve">-7 минуты. </w:t>
      </w:r>
    </w:p>
    <w:p w:rsidR="00081955" w:rsidRPr="00081955" w:rsidRDefault="00081955" w:rsidP="00081955">
      <w:pPr>
        <w:ind w:firstLine="567"/>
        <w:jc w:val="left"/>
        <w:rPr>
          <w:sz w:val="24"/>
        </w:rPr>
      </w:pPr>
      <w:r w:rsidRPr="00081955">
        <w:rPr>
          <w:sz w:val="24"/>
        </w:rPr>
        <w:t>Далее – ответы на вопросы присутствующих. Присутствуют все участники проекта: учителя и ученики.  Проект оценивают и ученики и учитель.  Рекомендуется заранее разработать оценочные листы проектов.</w:t>
      </w:r>
    </w:p>
    <w:p w:rsidR="00081955" w:rsidRPr="00081955" w:rsidRDefault="00081955" w:rsidP="00081955">
      <w:pPr>
        <w:ind w:firstLine="567"/>
        <w:jc w:val="left"/>
        <w:rPr>
          <w:sz w:val="24"/>
        </w:rPr>
      </w:pPr>
      <w:r w:rsidRPr="00081955">
        <w:rPr>
          <w:sz w:val="24"/>
        </w:rPr>
        <w:t xml:space="preserve">Рефлексия. Группы оценивают работу каждого участника. Учитель оценивает работу групп в целом. Результативность каждого выступает здесь как фундамент для новых исследований по темам проекта. </w:t>
      </w:r>
    </w:p>
    <w:p w:rsidR="00081955" w:rsidRPr="00081955" w:rsidRDefault="00081955" w:rsidP="00CC498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lang w:eastAsia="en-US"/>
        </w:rPr>
      </w:pPr>
      <w:r w:rsidRPr="00081955">
        <w:rPr>
          <w:b/>
          <w:color w:val="000000"/>
          <w:sz w:val="24"/>
          <w:lang w:eastAsia="en-US"/>
        </w:rPr>
        <w:t>Подведение итогов.</w:t>
      </w:r>
    </w:p>
    <w:p w:rsidR="00081955" w:rsidRPr="00081955" w:rsidRDefault="00081955" w:rsidP="00081955">
      <w:pPr>
        <w:autoSpaceDE w:val="0"/>
        <w:autoSpaceDN w:val="0"/>
        <w:adjustRightInd w:val="0"/>
        <w:ind w:firstLine="0"/>
        <w:jc w:val="left"/>
        <w:rPr>
          <w:b/>
          <w:color w:val="000000"/>
          <w:sz w:val="24"/>
          <w:lang w:eastAsia="en-US"/>
        </w:rPr>
      </w:pPr>
    </w:p>
    <w:p w:rsidR="00081955" w:rsidRPr="00081955" w:rsidRDefault="00081955" w:rsidP="00081955">
      <w:pPr>
        <w:ind w:left="2124" w:firstLine="708"/>
        <w:jc w:val="left"/>
        <w:rPr>
          <w:b/>
          <w:sz w:val="24"/>
        </w:rPr>
      </w:pPr>
      <w:r w:rsidRPr="00081955">
        <w:rPr>
          <w:b/>
          <w:sz w:val="24"/>
        </w:rPr>
        <w:t>Алгоритм создания проекта.</w:t>
      </w:r>
    </w:p>
    <w:p w:rsidR="00081955" w:rsidRPr="00081955" w:rsidRDefault="00CC4982" w:rsidP="00081955">
      <w:pPr>
        <w:ind w:firstLine="0"/>
        <w:jc w:val="left"/>
        <w:rPr>
          <w:sz w:val="24"/>
        </w:rPr>
      </w:pPr>
      <w:r w:rsidRPr="00081955">
        <w:rPr>
          <w:noProof/>
          <w:sz w:val="24"/>
        </w:rPr>
        <w:pict>
          <v:group id="_x0000_s1027" style="position:absolute;margin-left:88.95pt;margin-top:3.1pt;width:298.05pt;height:350.5pt;z-index:1" coordorigin="2601,1854" coordsize="6840,7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41;top:1854;width:2160;height:540">
              <v:textbox style="mso-next-textbox:#_x0000_s1028">
                <w:txbxContent>
                  <w:p w:rsidR="00081955" w:rsidRPr="00081955" w:rsidRDefault="00081955" w:rsidP="00081955">
                    <w:pPr>
                      <w:ind w:hanging="142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Проблема</w:t>
                    </w:r>
                  </w:p>
                </w:txbxContent>
              </v:textbox>
            </v:shape>
            <v:shape id="_x0000_s1029" type="#_x0000_t202" style="position:absolute;left:4941;top:2754;width:2160;height:540">
              <v:textbox style="mso-next-textbox:#_x0000_s1029"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Тема проекта</w:t>
                    </w:r>
                  </w:p>
                </w:txbxContent>
              </v:textbox>
            </v:shape>
            <v:shape id="_x0000_s1030" type="#_x0000_t202" style="position:absolute;left:3321;top:3474;width:5580;height:540">
              <v:textbox>
                <w:txbxContent>
                  <w:p w:rsidR="00081955" w:rsidRPr="00081955" w:rsidRDefault="00081955" w:rsidP="00081955">
                    <w:pPr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Основополагающий вопрос</w:t>
                    </w:r>
                  </w:p>
                </w:txbxContent>
              </v:textbox>
            </v:shape>
            <v:shape id="_x0000_s1031" type="#_x0000_t202" style="position:absolute;left:2601;top:4194;width:2160;height:720">
              <v:textbox style="mso-next-textbox:#_x0000_s1031"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 xml:space="preserve">Проблемный </w:t>
                    </w:r>
                  </w:p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вопрос</w:t>
                    </w:r>
                  </w:p>
                </w:txbxContent>
              </v:textbox>
            </v:shape>
            <v:shape id="_x0000_s1032" type="#_x0000_t202" style="position:absolute;left:4941;top:4194;width:2160;height:720">
              <v:textbox style="mso-next-textbox:#_x0000_s1032"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 xml:space="preserve">Проблемный </w:t>
                    </w:r>
                  </w:p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вопрос</w:t>
                    </w:r>
                  </w:p>
                </w:txbxContent>
              </v:textbox>
            </v:shape>
            <v:shape id="_x0000_s1033" type="#_x0000_t202" style="position:absolute;left:7281;top:4194;width:2160;height:720">
              <v:textbox style="mso-next-textbox:#_x0000_s1033"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 xml:space="preserve">Проблемный </w:t>
                    </w:r>
                  </w:p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вопрос</w:t>
                    </w:r>
                  </w:p>
                </w:txbxContent>
              </v:textbox>
            </v:shape>
            <v:shape id="_x0000_s1034" type="#_x0000_t202" style="position:absolute;left:3501;top:5094;width:5220;height:540">
              <v:textbox>
                <w:txbxContent>
                  <w:p w:rsidR="00081955" w:rsidRPr="00081955" w:rsidRDefault="00081955" w:rsidP="00081955">
                    <w:pPr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Гипотезы решения проблемы</w:t>
                    </w:r>
                  </w:p>
                </w:txbxContent>
              </v:textbox>
            </v:shape>
            <v:shape id="_x0000_s1035" type="#_x0000_t202" style="position:absolute;left:4581;top:5994;width:2880;height:540">
              <v:textbox style="mso-next-textbox:#_x0000_s1035"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Цель исследования</w:t>
                    </w:r>
                  </w:p>
                </w:txbxContent>
              </v:textbox>
            </v:shape>
            <v:shape id="_x0000_s1036" type="#_x0000_t202" style="position:absolute;left:2601;top:6894;width:2160;height:720">
              <v:textbox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 xml:space="preserve">Составление </w:t>
                    </w:r>
                  </w:p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плана</w:t>
                    </w:r>
                  </w:p>
                </w:txbxContent>
              </v:textbox>
            </v:shape>
            <v:shape id="_x0000_s1037" type="#_x0000_t202" style="position:absolute;left:4941;top:6894;width:2160;height:720">
              <v:textbox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 xml:space="preserve">Проведение </w:t>
                    </w:r>
                  </w:p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исследований</w:t>
                    </w:r>
                  </w:p>
                </w:txbxContent>
              </v:textbox>
            </v:shape>
            <v:shape id="_x0000_s1038" type="#_x0000_t202" style="position:absolute;left:7281;top:6894;width:2160;height:720">
              <v:textbox>
                <w:txbxContent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Выбор</w:t>
                    </w:r>
                  </w:p>
                  <w:p w:rsidR="00081955" w:rsidRPr="00081955" w:rsidRDefault="00081955" w:rsidP="00081955">
                    <w:pPr>
                      <w:ind w:firstLine="0"/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методов</w:t>
                    </w:r>
                  </w:p>
                </w:txbxContent>
              </v:textbox>
            </v:shape>
            <v:shape id="_x0000_s1039" type="#_x0000_t202" style="position:absolute;left:3501;top:7974;width:5220;height:540">
              <v:textbox>
                <w:txbxContent>
                  <w:p w:rsidR="00081955" w:rsidRPr="00081955" w:rsidRDefault="00081955" w:rsidP="00081955">
                    <w:pPr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Оформление результатов</w:t>
                    </w:r>
                  </w:p>
                </w:txbxContent>
              </v:textbox>
            </v:shape>
            <v:shape id="_x0000_s1040" type="#_x0000_t202" style="position:absolute;left:3501;top:8874;width:5220;height:600">
              <v:textbox>
                <w:txbxContent>
                  <w:p w:rsidR="00081955" w:rsidRPr="00081955" w:rsidRDefault="00081955" w:rsidP="00081955">
                    <w:pPr>
                      <w:jc w:val="center"/>
                      <w:rPr>
                        <w:sz w:val="24"/>
                      </w:rPr>
                    </w:pPr>
                    <w:r w:rsidRPr="00081955">
                      <w:rPr>
                        <w:sz w:val="24"/>
                      </w:rPr>
                      <w:t>Защита проекта</w:t>
                    </w:r>
                  </w:p>
                </w:txbxContent>
              </v:textbox>
            </v:shape>
            <v:line id="_x0000_s1041" style="position:absolute" from="5841,2574" to="5841,2574">
              <v:stroke endarrow="block"/>
            </v:line>
            <v:line id="_x0000_s1042" style="position:absolute" from="6021,3294" to="6021,3474">
              <v:stroke endarrow="block"/>
            </v:line>
            <v:line id="_x0000_s1043" style="position:absolute" from="6021,2394" to="6021,2754">
              <v:stroke endarrow="block"/>
            </v:line>
            <v:line id="_x0000_s1044" style="position:absolute;flip:x" from="6021,4914" to="6021,5094">
              <v:stroke endarrow="block"/>
            </v:line>
            <v:line id="_x0000_s1045" style="position:absolute" from="3681,4014" to="3681,4194">
              <v:stroke endarrow="block"/>
            </v:line>
            <v:line id="_x0000_s1046" style="position:absolute" from="6021,4014" to="6021,4194">
              <v:stroke endarrow="block"/>
            </v:line>
            <v:line id="_x0000_s1047" style="position:absolute" from="8361,4014" to="8361,4194">
              <v:stroke endarrow="block"/>
            </v:line>
            <v:line id="_x0000_s1048" style="position:absolute" from="6021,5634" to="6021,5994">
              <v:stroke endarrow="block"/>
            </v:line>
            <v:line id="_x0000_s1049" style="position:absolute;flip:x" from="4041,6174" to="4581,6174"/>
            <v:line id="_x0000_s1050" style="position:absolute;flip:x" from="7461,6174" to="8001,6174"/>
            <v:line id="_x0000_s1051" style="position:absolute" from="4041,6174" to="4041,6894">
              <v:stroke endarrow="block"/>
            </v:line>
            <v:line id="_x0000_s1052" style="position:absolute" from="8001,6174" to="8001,6894">
              <v:stroke endarrow="block"/>
            </v:line>
            <v:line id="_x0000_s1053" style="position:absolute" from="3681,4914" to="3681,5094">
              <v:stroke endarrow="block"/>
            </v:line>
            <v:line id="_x0000_s1054" style="position:absolute" from="8361,4914" to="8361,5094">
              <v:stroke endarrow="block"/>
            </v:line>
            <v:line id="_x0000_s1055" style="position:absolute;flip:x" from="7101,7254" to="7281,7254">
              <v:stroke endarrow="block"/>
            </v:line>
            <v:line id="_x0000_s1056" style="position:absolute" from="4761,7254" to="4941,7254">
              <v:stroke endarrow="block"/>
            </v:line>
            <v:line id="_x0000_s1057" style="position:absolute" from="6021,7614" to="6021,7974">
              <v:stroke endarrow="block"/>
            </v:line>
            <v:line id="_x0000_s1058" style="position:absolute" from="6021,8514" to="6021,8874">
              <v:stroke endarrow="block"/>
            </v:line>
          </v:group>
        </w:pict>
      </w: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081955" w:rsidRDefault="00081955" w:rsidP="00081955">
      <w:pPr>
        <w:ind w:firstLine="0"/>
        <w:jc w:val="left"/>
        <w:rPr>
          <w:sz w:val="24"/>
        </w:rPr>
      </w:pPr>
    </w:p>
    <w:p w:rsidR="00081955" w:rsidRPr="008A1686" w:rsidRDefault="00081955" w:rsidP="00081955">
      <w:pPr>
        <w:ind w:firstLine="0"/>
        <w:jc w:val="right"/>
        <w:rPr>
          <w:b/>
          <w:sz w:val="24"/>
        </w:rPr>
      </w:pPr>
      <w:r w:rsidRPr="00081955">
        <w:rPr>
          <w:b/>
          <w:bCs/>
          <w:sz w:val="24"/>
        </w:rPr>
        <w:br w:type="page"/>
      </w:r>
      <w:r w:rsidRPr="008A1686">
        <w:rPr>
          <w:b/>
          <w:sz w:val="24"/>
        </w:rPr>
        <w:lastRenderedPageBreak/>
        <w:t xml:space="preserve"> </w:t>
      </w:r>
    </w:p>
    <w:p w:rsidR="00081955" w:rsidRPr="008A1019" w:rsidRDefault="00081955" w:rsidP="00081955">
      <w:pPr>
        <w:jc w:val="right"/>
        <w:rPr>
          <w:b/>
          <w:color w:val="000000"/>
          <w:sz w:val="24"/>
        </w:rPr>
      </w:pPr>
      <w:r w:rsidRPr="008A1019">
        <w:rPr>
          <w:b/>
          <w:color w:val="000000"/>
          <w:sz w:val="24"/>
        </w:rPr>
        <w:t>Приложение</w:t>
      </w:r>
      <w:r w:rsidR="00440201">
        <w:rPr>
          <w:b/>
          <w:color w:val="000000"/>
          <w:sz w:val="24"/>
        </w:rPr>
        <w:t>№3</w:t>
      </w:r>
    </w:p>
    <w:p w:rsidR="00081955" w:rsidRPr="008A1019" w:rsidRDefault="00081955" w:rsidP="00081955">
      <w:pPr>
        <w:spacing w:before="100" w:beforeAutospacing="1" w:after="100" w:afterAutospacing="1"/>
        <w:jc w:val="center"/>
        <w:rPr>
          <w:b/>
          <w:sz w:val="24"/>
        </w:rPr>
      </w:pPr>
      <w:r w:rsidRPr="008A1019">
        <w:rPr>
          <w:b/>
          <w:sz w:val="24"/>
        </w:rPr>
        <w:t>Критерии оценивания проектов</w:t>
      </w:r>
    </w:p>
    <w:tbl>
      <w:tblPr>
        <w:tblW w:w="10632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2126"/>
        <w:gridCol w:w="6659"/>
        <w:gridCol w:w="995"/>
      </w:tblGrid>
      <w:tr w:rsidR="00674655" w:rsidRPr="008A1019" w:rsidTr="007E4FF3">
        <w:trPr>
          <w:tblCellSpacing w:w="7" w:type="dxa"/>
          <w:jc w:val="center"/>
        </w:trPr>
        <w:tc>
          <w:tcPr>
            <w:tcW w:w="2957" w:type="dxa"/>
            <w:gridSpan w:val="2"/>
            <w:hideMark/>
          </w:tcPr>
          <w:p w:rsidR="00081955" w:rsidRPr="008A1019" w:rsidRDefault="00081955" w:rsidP="00081955">
            <w:pPr>
              <w:jc w:val="left"/>
              <w:rPr>
                <w:b/>
                <w:sz w:val="24"/>
              </w:rPr>
            </w:pPr>
            <w:r w:rsidRPr="008A1019">
              <w:rPr>
                <w:b/>
                <w:sz w:val="24"/>
              </w:rPr>
              <w:t>Критерий</w:t>
            </w: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jc w:val="left"/>
              <w:rPr>
                <w:b/>
                <w:sz w:val="24"/>
              </w:rPr>
            </w:pPr>
            <w:r w:rsidRPr="008A1019">
              <w:rPr>
                <w:b/>
                <w:sz w:val="24"/>
              </w:rPr>
              <w:t>Показатели</w:t>
            </w:r>
          </w:p>
        </w:tc>
        <w:tc>
          <w:tcPr>
            <w:tcW w:w="974" w:type="dxa"/>
            <w:hideMark/>
          </w:tcPr>
          <w:p w:rsidR="00081955" w:rsidRPr="008A1019" w:rsidRDefault="00081955" w:rsidP="00081955">
            <w:pPr>
              <w:ind w:firstLine="14"/>
              <w:jc w:val="left"/>
              <w:rPr>
                <w:b/>
                <w:sz w:val="24"/>
              </w:rPr>
            </w:pPr>
            <w:r w:rsidRPr="008A1019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а</w:t>
            </w:r>
            <w:r w:rsidRPr="008A1019">
              <w:rPr>
                <w:b/>
                <w:sz w:val="24"/>
              </w:rPr>
              <w:t>лл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vMerge w:val="restart"/>
            <w:textDirection w:val="btLr"/>
            <w:hideMark/>
          </w:tcPr>
          <w:p w:rsidR="00081955" w:rsidRPr="008A1019" w:rsidRDefault="00081955" w:rsidP="007E4FF3">
            <w:pPr>
              <w:ind w:left="113" w:right="113"/>
              <w:jc w:val="center"/>
              <w:rPr>
                <w:b/>
                <w:sz w:val="24"/>
              </w:rPr>
            </w:pPr>
            <w:r w:rsidRPr="008A1019">
              <w:rPr>
                <w:b/>
                <w:sz w:val="24"/>
                <w:lang w:val="en-US"/>
              </w:rPr>
              <w:t>I</w:t>
            </w:r>
            <w:r w:rsidRPr="008A1019">
              <w:rPr>
                <w:b/>
                <w:sz w:val="24"/>
              </w:rPr>
              <w:t>. Структурные</w:t>
            </w:r>
          </w:p>
        </w:tc>
        <w:tc>
          <w:tcPr>
            <w:tcW w:w="2112" w:type="dxa"/>
            <w:vMerge w:val="restart"/>
            <w:hideMark/>
          </w:tcPr>
          <w:p w:rsidR="00081955" w:rsidRPr="008A1019" w:rsidRDefault="00081955" w:rsidP="00081955">
            <w:pPr>
              <w:ind w:firstLine="14"/>
              <w:rPr>
                <w:sz w:val="24"/>
              </w:rPr>
            </w:pPr>
            <w:r w:rsidRPr="008A1019">
              <w:rPr>
                <w:sz w:val="24"/>
              </w:rPr>
              <w:t>1.1. Логичность</w:t>
            </w: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достаточное обоснование актуальности и п</w:t>
            </w:r>
            <w:r>
              <w:rPr>
                <w:sz w:val="24"/>
              </w:rPr>
              <w:t xml:space="preserve">олное соответствие темы 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2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обоснование актуальности и ее соответствие теме проекта неполное (показана только общественная или только личностная значимость темы)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1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актуальность не представлена в тексте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0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 w:val="restart"/>
            <w:hideMark/>
          </w:tcPr>
          <w:p w:rsidR="00081955" w:rsidRPr="008A1019" w:rsidRDefault="00081955" w:rsidP="00081955">
            <w:pPr>
              <w:ind w:firstLine="14"/>
              <w:jc w:val="left"/>
              <w:rPr>
                <w:sz w:val="24"/>
              </w:rPr>
            </w:pPr>
            <w:r w:rsidRPr="008A1019">
              <w:rPr>
                <w:sz w:val="24"/>
              </w:rPr>
              <w:t>1.2.Культура исполнения</w:t>
            </w: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 xml:space="preserve">элементы структуры проекта представлены в полном объеме, приложения соответствуют 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2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не все элементы структуры проекта представлены, приложения не соответствуют (по качеству или количеству)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1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большинство элементов структуры проекта не представлено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0</w:t>
            </w:r>
          </w:p>
        </w:tc>
      </w:tr>
      <w:tr w:rsidR="00674655" w:rsidRPr="008A1019" w:rsidTr="007E4FF3">
        <w:trPr>
          <w:tblCellSpacing w:w="7" w:type="dxa"/>
          <w:jc w:val="center"/>
        </w:trPr>
        <w:tc>
          <w:tcPr>
            <w:tcW w:w="831" w:type="dxa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hideMark/>
          </w:tcPr>
          <w:p w:rsidR="00081955" w:rsidRPr="008A1019" w:rsidRDefault="00081955" w:rsidP="00081955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081955" w:rsidRPr="008A1019" w:rsidRDefault="00081955" w:rsidP="00081955">
            <w:pPr>
              <w:jc w:val="left"/>
              <w:rPr>
                <w:sz w:val="24"/>
                <w:lang w:val="en-US"/>
              </w:rPr>
            </w:pPr>
            <w:r w:rsidRPr="008A1019">
              <w:rPr>
                <w:b/>
                <w:i/>
                <w:iCs/>
                <w:sz w:val="24"/>
              </w:rPr>
              <w:t>сумма баллов по I критерию (макс. 4 балла)</w:t>
            </w:r>
          </w:p>
        </w:tc>
        <w:tc>
          <w:tcPr>
            <w:tcW w:w="974" w:type="dxa"/>
            <w:hideMark/>
          </w:tcPr>
          <w:p w:rsidR="00081955" w:rsidRPr="008A1019" w:rsidRDefault="00081955" w:rsidP="00674655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 w:val="restart"/>
            <w:textDirection w:val="btLr"/>
          </w:tcPr>
          <w:p w:rsidR="007E4FF3" w:rsidRDefault="007E4FF3" w:rsidP="007E4FF3">
            <w:pPr>
              <w:ind w:right="113"/>
              <w:jc w:val="center"/>
              <w:rPr>
                <w:sz w:val="24"/>
              </w:rPr>
            </w:pPr>
            <w:r w:rsidRPr="008A1019">
              <w:rPr>
                <w:b/>
                <w:sz w:val="24"/>
              </w:rPr>
              <w:t>II. Теоретические</w:t>
            </w:r>
          </w:p>
        </w:tc>
        <w:tc>
          <w:tcPr>
            <w:tcW w:w="2112" w:type="dxa"/>
            <w:vMerge w:val="restart"/>
          </w:tcPr>
          <w:p w:rsidR="007E4FF3" w:rsidRPr="008A1019" w:rsidRDefault="007E4FF3" w:rsidP="008F0E74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2.1.</w:t>
            </w:r>
            <w:r w:rsidRPr="008A1019">
              <w:rPr>
                <w:sz w:val="24"/>
                <w:lang w:val="en-US"/>
              </w:rPr>
              <w:t xml:space="preserve"> </w:t>
            </w:r>
            <w:r w:rsidRPr="008A1019">
              <w:rPr>
                <w:sz w:val="24"/>
              </w:rPr>
              <w:t>Целостность</w:t>
            </w:r>
          </w:p>
        </w:tc>
        <w:tc>
          <w:tcPr>
            <w:tcW w:w="6645" w:type="dxa"/>
          </w:tcPr>
          <w:p w:rsidR="007E4FF3" w:rsidRPr="008A1019" w:rsidRDefault="007E4FF3" w:rsidP="008F0E74">
            <w:pPr>
              <w:ind w:firstLine="0"/>
              <w:jc w:val="left"/>
              <w:rPr>
                <w:b/>
                <w:i/>
                <w:iCs/>
                <w:sz w:val="24"/>
              </w:rPr>
            </w:pPr>
            <w:r w:rsidRPr="008A1019">
              <w:rPr>
                <w:sz w:val="24"/>
              </w:rPr>
              <w:t>проблема представлена полно, ее значимость достаточно обоснована</w:t>
            </w:r>
          </w:p>
        </w:tc>
        <w:tc>
          <w:tcPr>
            <w:tcW w:w="974" w:type="dxa"/>
          </w:tcPr>
          <w:p w:rsidR="007E4FF3" w:rsidRPr="008A1019" w:rsidRDefault="007E4FF3" w:rsidP="008F0E74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4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textDirection w:val="btLr"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8F0E74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проблема и ее значимость представлены неполно или недостаточно обоснованы</w:t>
            </w:r>
          </w:p>
        </w:tc>
        <w:tc>
          <w:tcPr>
            <w:tcW w:w="974" w:type="dxa"/>
          </w:tcPr>
          <w:p w:rsidR="007E4FF3" w:rsidRPr="008A1019" w:rsidRDefault="007E4FF3" w:rsidP="008F0E74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 w:rsidRPr="008A1019">
              <w:rPr>
                <w:sz w:val="24"/>
              </w:rPr>
              <w:t>2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8F0E74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постановка проблемы и обоснование ее значимости отсутствуют</w:t>
            </w:r>
          </w:p>
        </w:tc>
        <w:tc>
          <w:tcPr>
            <w:tcW w:w="974" w:type="dxa"/>
          </w:tcPr>
          <w:p w:rsidR="007E4FF3" w:rsidRPr="008A1019" w:rsidRDefault="007E4FF3" w:rsidP="008F0E74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7E4FF3" w:rsidRPr="008A1019" w:rsidRDefault="007E4FF3" w:rsidP="008F0E74">
            <w:pPr>
              <w:ind w:firstLine="50"/>
              <w:jc w:val="left"/>
              <w:rPr>
                <w:sz w:val="24"/>
              </w:rPr>
            </w:pPr>
            <w:r w:rsidRPr="008A1019">
              <w:rPr>
                <w:sz w:val="24"/>
              </w:rPr>
              <w:t>2.2. Коммуникативная компетентность</w:t>
            </w:r>
          </w:p>
        </w:tc>
        <w:tc>
          <w:tcPr>
            <w:tcW w:w="6645" w:type="dxa"/>
          </w:tcPr>
          <w:p w:rsidR="007E4FF3" w:rsidRPr="008A1019" w:rsidRDefault="007E4FF3" w:rsidP="008F0E74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представлено самостоятельное проблемное осмысление заявленной темы в соответствии с изученными источниками</w:t>
            </w:r>
          </w:p>
        </w:tc>
        <w:tc>
          <w:tcPr>
            <w:tcW w:w="974" w:type="dxa"/>
          </w:tcPr>
          <w:p w:rsidR="007E4FF3" w:rsidRDefault="007E4FF3" w:rsidP="008F0E74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8F0E74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8F0E74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присутствуют элементы самостоятельного осмысления темы, ссылок нет</w:t>
            </w:r>
          </w:p>
        </w:tc>
        <w:tc>
          <w:tcPr>
            <w:tcW w:w="974" w:type="dxa"/>
          </w:tcPr>
          <w:p w:rsidR="007E4FF3" w:rsidRDefault="007E4FF3" w:rsidP="008F0E74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8F0E74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8F0E74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8F0E74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отсутствует самостоятельное осмысление представленной информации</w:t>
            </w:r>
          </w:p>
        </w:tc>
        <w:tc>
          <w:tcPr>
            <w:tcW w:w="974" w:type="dxa"/>
          </w:tcPr>
          <w:p w:rsidR="007E4FF3" w:rsidRDefault="007E4FF3" w:rsidP="008F0E74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2.3. Информационная компетентность</w:t>
            </w: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на основе изученной информации сделаны выводы и обобщения, использованные в практической части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7E4FF3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использованные источники позволили провести анализ и выразить оценочное суждение к материалам (проблеме)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7E4FF3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источников достаточно для раскрытия темы, терминология корректна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7E4FF3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источников для раскрытия темы проекта достаточно, но в используемой терминологии встречаются неточности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7E4FF3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источников для раскрытия темы проекта недостаточно, в используемой терминологии встречаются неточности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</w:tcPr>
          <w:p w:rsidR="007E4FF3" w:rsidRPr="008A1019" w:rsidRDefault="007E4FF3" w:rsidP="007E4FF3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sz w:val="24"/>
              </w:rPr>
              <w:t>используемая терминология недостаточна или некорректна, ссылок на изученные источники нет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</w:tcPr>
          <w:p w:rsidR="007E4FF3" w:rsidRPr="008A1019" w:rsidRDefault="007E4FF3" w:rsidP="007E4FF3">
            <w:pPr>
              <w:ind w:firstLine="50"/>
              <w:jc w:val="left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firstLine="0"/>
              <w:rPr>
                <w:sz w:val="24"/>
              </w:rPr>
            </w:pPr>
            <w:r w:rsidRPr="008A1019">
              <w:rPr>
                <w:b/>
                <w:i/>
                <w:iCs/>
                <w:sz w:val="24"/>
              </w:rPr>
              <w:t>сумма баллов по II критерию (макс. 14 баллов)</w:t>
            </w:r>
          </w:p>
        </w:tc>
        <w:tc>
          <w:tcPr>
            <w:tcW w:w="974" w:type="dxa"/>
          </w:tcPr>
          <w:p w:rsidR="007E4FF3" w:rsidRDefault="007E4FF3" w:rsidP="007E4FF3">
            <w:pPr>
              <w:tabs>
                <w:tab w:val="left" w:pos="1291"/>
              </w:tabs>
              <w:ind w:firstLine="15"/>
              <w:jc w:val="left"/>
              <w:rPr>
                <w:sz w:val="24"/>
              </w:rPr>
            </w:pP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 w:val="restart"/>
            <w:textDirection w:val="btLr"/>
            <w:hideMark/>
          </w:tcPr>
          <w:p w:rsidR="007E4FF3" w:rsidRPr="008A1019" w:rsidRDefault="007E4FF3" w:rsidP="007E4FF3">
            <w:pPr>
              <w:ind w:left="113" w:right="113"/>
              <w:jc w:val="center"/>
              <w:rPr>
                <w:b/>
                <w:sz w:val="24"/>
              </w:rPr>
            </w:pPr>
            <w:r w:rsidRPr="008A1019">
              <w:rPr>
                <w:b/>
                <w:sz w:val="24"/>
              </w:rPr>
              <w:t xml:space="preserve">III. Исследовательские </w:t>
            </w:r>
          </w:p>
        </w:tc>
        <w:tc>
          <w:tcPr>
            <w:tcW w:w="2112" w:type="dxa"/>
            <w:vMerge w:val="restart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  <w:r w:rsidRPr="008A1019">
              <w:rPr>
                <w:sz w:val="24"/>
              </w:rPr>
              <w:t>3.1. Соответствие теоретической и практической частей</w:t>
            </w: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практическая часть проекта связана с теоретической и направлена на решение исследуемой проблемы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3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практическая часть связана с теоретической рассматриваемой проблемой (темой)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2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практическая часть присутствует, но слабо связана с теоретической, незначительна по объему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1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 w:val="restart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  <w:r w:rsidRPr="008A1019">
              <w:rPr>
                <w:sz w:val="24"/>
              </w:rPr>
              <w:t>3.2.Корректность методов исследования</w:t>
            </w: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заявленные методы исследования (инструментарий) использованы корректно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5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отдельные методы (инструментарий) исследования некорректно использованы или нецелесообразны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3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заявленные методы (инструментарий) исследования не использованы или некорректны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1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 w:val="restart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  <w:r w:rsidRPr="008A1019">
              <w:rPr>
                <w:sz w:val="24"/>
              </w:rPr>
              <w:t>3.3.Результативность исследования</w:t>
            </w: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6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выводы находятся в смысловом поле проблемы, но носят абстрактный или частный характер, не охватывая проблему в полном объеме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3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выводы приведены, но слабо связаны с заявленной проблемой исследования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1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 w:val="restart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  <w:r w:rsidRPr="008A1019">
              <w:rPr>
                <w:sz w:val="24"/>
              </w:rPr>
              <w:t>3.4.Элементы исследовательской компетентности</w:t>
            </w: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цели и задачи проекта достигнуты, адекватно представлены в выводах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6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цели и задачи проекта достигнуты частично, соотнесены с методами и результатами исследования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3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Merge/>
            <w:vAlign w:val="center"/>
            <w:hideMark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  <w:hideMark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sz w:val="24"/>
              </w:rPr>
              <w:t>представлена попытка соотнесения целей и задач с методами и результатами исследования</w:t>
            </w:r>
          </w:p>
        </w:tc>
        <w:tc>
          <w:tcPr>
            <w:tcW w:w="974" w:type="dxa"/>
            <w:hideMark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 w:rsidRPr="008A1019">
              <w:rPr>
                <w:sz w:val="24"/>
              </w:rPr>
              <w:t>1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b/>
                <w:i/>
                <w:iCs/>
                <w:sz w:val="24"/>
              </w:rPr>
              <w:t>сумма баллов по III критерию (макс. 20 баллов)</w:t>
            </w:r>
          </w:p>
        </w:tc>
        <w:tc>
          <w:tcPr>
            <w:tcW w:w="974" w:type="dxa"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7E4FF3" w:rsidRPr="008A1019" w:rsidRDefault="007E4FF3" w:rsidP="007E4FF3">
            <w:pPr>
              <w:ind w:hanging="65"/>
              <w:rPr>
                <w:sz w:val="24"/>
              </w:rPr>
            </w:pPr>
            <w:r w:rsidRPr="008A1019">
              <w:rPr>
                <w:b/>
                <w:sz w:val="24"/>
              </w:rPr>
              <w:t>Особое мнение</w:t>
            </w:r>
            <w:r w:rsidR="00CC4982">
              <w:rPr>
                <w:b/>
                <w:sz w:val="24"/>
              </w:rPr>
              <w:t xml:space="preserve"> </w:t>
            </w:r>
          </w:p>
        </w:tc>
        <w:tc>
          <w:tcPr>
            <w:tcW w:w="6645" w:type="dxa"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</w:p>
        </w:tc>
        <w:tc>
          <w:tcPr>
            <w:tcW w:w="974" w:type="dxa"/>
          </w:tcPr>
          <w:p w:rsidR="007E4FF3" w:rsidRPr="008A1019" w:rsidRDefault="007E4FF3" w:rsidP="007E4FF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4FF3" w:rsidRPr="008A1019" w:rsidTr="007E4FF3">
        <w:trPr>
          <w:tblCellSpacing w:w="7" w:type="dxa"/>
          <w:jc w:val="center"/>
        </w:trPr>
        <w:tc>
          <w:tcPr>
            <w:tcW w:w="831" w:type="dxa"/>
            <w:vAlign w:val="center"/>
          </w:tcPr>
          <w:p w:rsidR="007E4FF3" w:rsidRPr="008A1019" w:rsidRDefault="007E4FF3" w:rsidP="007E4FF3">
            <w:pPr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7E4FF3" w:rsidRPr="008A1019" w:rsidRDefault="007E4FF3" w:rsidP="007E4FF3">
            <w:pPr>
              <w:ind w:hanging="65"/>
              <w:rPr>
                <w:b/>
                <w:sz w:val="24"/>
              </w:rPr>
            </w:pPr>
          </w:p>
        </w:tc>
        <w:tc>
          <w:tcPr>
            <w:tcW w:w="6645" w:type="dxa"/>
          </w:tcPr>
          <w:p w:rsidR="007E4FF3" w:rsidRPr="008A1019" w:rsidRDefault="007E4FF3" w:rsidP="007E4FF3">
            <w:pPr>
              <w:ind w:hanging="65"/>
              <w:jc w:val="left"/>
              <w:rPr>
                <w:sz w:val="24"/>
              </w:rPr>
            </w:pPr>
            <w:r w:rsidRPr="008A1019">
              <w:rPr>
                <w:b/>
                <w:sz w:val="24"/>
              </w:rPr>
              <w:t>СУММА БАЛЛОВ (макс. 40 баллов)</w:t>
            </w:r>
          </w:p>
        </w:tc>
        <w:tc>
          <w:tcPr>
            <w:tcW w:w="974" w:type="dxa"/>
          </w:tcPr>
          <w:p w:rsidR="007E4FF3" w:rsidRDefault="007E4FF3" w:rsidP="007E4FF3">
            <w:pPr>
              <w:ind w:firstLine="0"/>
              <w:jc w:val="left"/>
              <w:rPr>
                <w:sz w:val="24"/>
              </w:rPr>
            </w:pPr>
          </w:p>
        </w:tc>
      </w:tr>
    </w:tbl>
    <w:p w:rsidR="008A1686" w:rsidRDefault="00081955" w:rsidP="00CC4982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8A1686" w:rsidRPr="008A1686">
        <w:rPr>
          <w:b/>
          <w:sz w:val="24"/>
        </w:rPr>
        <w:lastRenderedPageBreak/>
        <w:t>Литература</w:t>
      </w:r>
    </w:p>
    <w:p w:rsidR="005D1D42" w:rsidRDefault="005D1D42" w:rsidP="008A1686">
      <w:pPr>
        <w:jc w:val="center"/>
        <w:rPr>
          <w:b/>
          <w:sz w:val="24"/>
        </w:rPr>
      </w:pPr>
    </w:p>
    <w:p w:rsidR="005D1D42" w:rsidRDefault="005D1D42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5D1D42">
        <w:rPr>
          <w:sz w:val="24"/>
        </w:rPr>
        <w:t xml:space="preserve">Омарова А.А. СОВРЕМЕННАЯ ТЕХНОЛОГИЯ ПРОБЛЕМНОГО ОБУЧЕНИЯ // Современные наукоемкие технологии. – 2011. – № 1 – С. 73-75 </w:t>
      </w:r>
      <w:hyperlink r:id="rId38" w:history="1">
        <w:r w:rsidRPr="0031154A">
          <w:rPr>
            <w:rStyle w:val="aa"/>
            <w:sz w:val="24"/>
          </w:rPr>
          <w:t>http://www.rae.ru/snt/?section=content&amp;op=show_article&amp;article_id=6712</w:t>
        </w:r>
      </w:hyperlink>
    </w:p>
    <w:p w:rsidR="005D1D42" w:rsidRDefault="005D1D42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8A1686">
        <w:rPr>
          <w:sz w:val="24"/>
        </w:rPr>
        <w:t>С.Н. Литовченко</w:t>
      </w:r>
      <w:r>
        <w:rPr>
          <w:sz w:val="24"/>
        </w:rPr>
        <w:t xml:space="preserve"> «</w:t>
      </w:r>
      <w:r w:rsidRPr="008A1686">
        <w:rPr>
          <w:sz w:val="24"/>
        </w:rPr>
        <w:t>Использование комплекса проблемных задач в процессе обучения информатике</w:t>
      </w:r>
      <w:r>
        <w:rPr>
          <w:sz w:val="24"/>
        </w:rPr>
        <w:t>»</w:t>
      </w:r>
      <w:r w:rsidRPr="008A1686">
        <w:rPr>
          <w:sz w:val="24"/>
        </w:rPr>
        <w:t>, ГОУ ВПО «Шадринский государственный педагогический инст</w:t>
      </w:r>
      <w:r w:rsidRPr="008A1686">
        <w:rPr>
          <w:sz w:val="24"/>
        </w:rPr>
        <w:t>и</w:t>
      </w:r>
      <w:r w:rsidRPr="008A1686">
        <w:rPr>
          <w:sz w:val="24"/>
        </w:rPr>
        <w:t>тут»,г.Шадринск</w:t>
      </w:r>
    </w:p>
    <w:p w:rsidR="008A1686" w:rsidRDefault="005D1D42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С.И.</w:t>
      </w:r>
      <w:r w:rsidRPr="008A1686">
        <w:rPr>
          <w:sz w:val="24"/>
        </w:rPr>
        <w:t xml:space="preserve"> Брызгалова</w:t>
      </w:r>
      <w:r>
        <w:rPr>
          <w:sz w:val="24"/>
        </w:rPr>
        <w:t xml:space="preserve"> </w:t>
      </w:r>
      <w:r w:rsidR="008A1686">
        <w:rPr>
          <w:sz w:val="24"/>
        </w:rPr>
        <w:t>«</w:t>
      </w:r>
      <w:r w:rsidR="008A1686" w:rsidRPr="008A1686">
        <w:rPr>
          <w:sz w:val="24"/>
        </w:rPr>
        <w:t xml:space="preserve">Проблемное обучение в </w:t>
      </w:r>
      <w:r w:rsidR="008A1686">
        <w:rPr>
          <w:sz w:val="24"/>
        </w:rPr>
        <w:t xml:space="preserve">начальной школе», Калининград </w:t>
      </w:r>
      <w:r w:rsidR="008A1686" w:rsidRPr="008A1686">
        <w:rPr>
          <w:sz w:val="24"/>
        </w:rPr>
        <w:t>1998</w:t>
      </w:r>
    </w:p>
    <w:p w:rsidR="005D1D42" w:rsidRDefault="005D1D42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Н.Н.Федосеева «</w:t>
      </w:r>
      <w:r w:rsidRPr="005D1D42">
        <w:rPr>
          <w:sz w:val="24"/>
        </w:rPr>
        <w:t>Проблемные ситуации на уроке как средство активизации познавательной деятельности младших школьников</w:t>
      </w:r>
      <w:r>
        <w:rPr>
          <w:sz w:val="24"/>
        </w:rPr>
        <w:t xml:space="preserve">» </w:t>
      </w:r>
      <w:hyperlink r:id="rId39" w:history="1">
        <w:r w:rsidRPr="0031154A">
          <w:rPr>
            <w:rStyle w:val="aa"/>
            <w:sz w:val="24"/>
          </w:rPr>
          <w:t>http://festival.1september.ru/articles/538653</w:t>
        </w:r>
      </w:hyperlink>
    </w:p>
    <w:p w:rsidR="005D1D42" w:rsidRDefault="00866CD4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И.Г.Семакин, Е.К. Хеннекер «Информатика и ИКТ 10-11класс», Бином 2010</w:t>
      </w:r>
    </w:p>
    <w:p w:rsidR="005D1D42" w:rsidRDefault="00866CD4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И.Семакин, Л.Залогова «Базовый курс 9», Бином 2006</w:t>
      </w:r>
    </w:p>
    <w:p w:rsidR="004F6BB3" w:rsidRDefault="00866CD4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4F6BB3">
        <w:rPr>
          <w:sz w:val="24"/>
        </w:rPr>
        <w:t>И.Семакин, Л.Залогова «Базовый курс 8», Бином 2006</w:t>
      </w:r>
    </w:p>
    <w:p w:rsidR="005829F6" w:rsidRDefault="005829F6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sz w:val="24"/>
        </w:rPr>
        <w:t>Л. Босова «Информатика 5 класс», Бином 2013</w:t>
      </w:r>
    </w:p>
    <w:p w:rsidR="004F6BB3" w:rsidRDefault="004F6BB3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hyperlink r:id="rId40" w:history="1">
        <w:r w:rsidRPr="0031154A">
          <w:rPr>
            <w:rStyle w:val="aa"/>
            <w:sz w:val="24"/>
          </w:rPr>
          <w:t>http://nsportal.ru/nachalnaya-shkola/materialy-mo/tekhnologiya-problemnogo-obucheniya</w:t>
        </w:r>
      </w:hyperlink>
    </w:p>
    <w:p w:rsidR="004F6BB3" w:rsidRDefault="004F6BB3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hyperlink r:id="rId41" w:history="1">
        <w:r w:rsidRPr="0031154A">
          <w:rPr>
            <w:rStyle w:val="aa"/>
            <w:sz w:val="24"/>
          </w:rPr>
          <w:t>http://nsportal.ru/nachalnaya-shkola/obshchepedagogicheskie-tekhnologii/tekhnologiya-problemnogo-obucheniya</w:t>
        </w:r>
      </w:hyperlink>
    </w:p>
    <w:p w:rsidR="005A5E03" w:rsidRDefault="005A5E03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hyperlink r:id="rId42" w:history="1">
        <w:r w:rsidRPr="00892130">
          <w:rPr>
            <w:rStyle w:val="aa"/>
            <w:sz w:val="24"/>
          </w:rPr>
          <w:t>http://www.congratulatorycard.ru/frameforphoto/4/2314foto21.jpg</w:t>
        </w:r>
      </w:hyperlink>
      <w:r w:rsidRPr="005A5E03">
        <w:rPr>
          <w:sz w:val="24"/>
        </w:rPr>
        <w:t xml:space="preserve"> </w:t>
      </w:r>
      <w:r>
        <w:rPr>
          <w:sz w:val="24"/>
        </w:rPr>
        <w:t xml:space="preserve"> картинки</w:t>
      </w:r>
    </w:p>
    <w:p w:rsidR="004F6BB3" w:rsidRDefault="004F6BB3" w:rsidP="007943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4F6BB3">
        <w:rPr>
          <w:sz w:val="24"/>
        </w:rPr>
        <w:t xml:space="preserve">А.М. Матюшкин. </w:t>
      </w:r>
      <w:r>
        <w:rPr>
          <w:sz w:val="24"/>
        </w:rPr>
        <w:t>«</w:t>
      </w:r>
      <w:r w:rsidRPr="004F6BB3">
        <w:rPr>
          <w:sz w:val="24"/>
        </w:rPr>
        <w:t>Теоретические вопросы проблемного обучения</w:t>
      </w:r>
      <w:r>
        <w:rPr>
          <w:sz w:val="24"/>
        </w:rPr>
        <w:t>»</w:t>
      </w:r>
      <w:r w:rsidRPr="004F6BB3">
        <w:t xml:space="preserve"> </w:t>
      </w:r>
      <w:r w:rsidRPr="004F6BB3">
        <w:rPr>
          <w:sz w:val="24"/>
        </w:rPr>
        <w:t>Сов. педагогика, 1971, № 7, с.38-47</w:t>
      </w:r>
      <w:r>
        <w:rPr>
          <w:sz w:val="24"/>
        </w:rPr>
        <w:t xml:space="preserve"> </w:t>
      </w:r>
    </w:p>
    <w:p w:rsidR="004F6BB3" w:rsidRDefault="004F6BB3" w:rsidP="004F6BB3">
      <w:pPr>
        <w:spacing w:line="360" w:lineRule="auto"/>
        <w:ind w:left="1702" w:firstLine="0"/>
        <w:jc w:val="left"/>
        <w:rPr>
          <w:sz w:val="24"/>
        </w:rPr>
      </w:pPr>
      <w:hyperlink r:id="rId43" w:history="1">
        <w:r w:rsidRPr="0031154A">
          <w:rPr>
            <w:rStyle w:val="aa"/>
            <w:sz w:val="24"/>
          </w:rPr>
          <w:t>http://www.persev.ru/book/teoreticheskie-voprosy-problemnogo-obucheniya</w:t>
        </w:r>
      </w:hyperlink>
    </w:p>
    <w:p w:rsidR="005A5E03" w:rsidRDefault="005A5E03" w:rsidP="004F6BB3">
      <w:pPr>
        <w:spacing w:line="360" w:lineRule="auto"/>
        <w:ind w:left="1702" w:firstLine="0"/>
        <w:jc w:val="left"/>
        <w:rPr>
          <w:sz w:val="24"/>
        </w:rPr>
      </w:pPr>
    </w:p>
    <w:p w:rsidR="005A5E03" w:rsidRDefault="005A5E03" w:rsidP="004F6BB3">
      <w:pPr>
        <w:spacing w:line="360" w:lineRule="auto"/>
        <w:ind w:left="1702" w:firstLine="0"/>
        <w:jc w:val="left"/>
        <w:rPr>
          <w:sz w:val="24"/>
        </w:rPr>
      </w:pPr>
    </w:p>
    <w:p w:rsidR="004F6BB3" w:rsidRDefault="004F6BB3" w:rsidP="004F6BB3">
      <w:pPr>
        <w:spacing w:line="360" w:lineRule="auto"/>
        <w:ind w:left="1702" w:firstLine="0"/>
        <w:jc w:val="left"/>
        <w:rPr>
          <w:sz w:val="24"/>
        </w:rPr>
      </w:pPr>
    </w:p>
    <w:p w:rsidR="004F6BB3" w:rsidRDefault="004F6BB3" w:rsidP="004F6BB3">
      <w:pPr>
        <w:spacing w:line="360" w:lineRule="auto"/>
        <w:ind w:left="284" w:hanging="11"/>
        <w:jc w:val="left"/>
        <w:rPr>
          <w:sz w:val="24"/>
        </w:rPr>
      </w:pPr>
    </w:p>
    <w:p w:rsidR="004F6BB3" w:rsidRDefault="004F6BB3" w:rsidP="004F6BB3">
      <w:pPr>
        <w:spacing w:line="360" w:lineRule="auto"/>
        <w:ind w:left="284" w:hanging="11"/>
        <w:jc w:val="left"/>
        <w:rPr>
          <w:sz w:val="24"/>
        </w:rPr>
      </w:pPr>
    </w:p>
    <w:p w:rsidR="005D1D42" w:rsidRDefault="005D1D42" w:rsidP="004F6BB3">
      <w:pPr>
        <w:spacing w:line="360" w:lineRule="auto"/>
        <w:ind w:left="284" w:hanging="11"/>
        <w:jc w:val="left"/>
        <w:rPr>
          <w:sz w:val="24"/>
        </w:rPr>
      </w:pPr>
    </w:p>
    <w:sectPr w:rsidR="005D1D42" w:rsidSect="0039466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98"/>
    <w:multiLevelType w:val="hybridMultilevel"/>
    <w:tmpl w:val="2AB02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054"/>
    <w:multiLevelType w:val="hybridMultilevel"/>
    <w:tmpl w:val="A6743CA4"/>
    <w:lvl w:ilvl="0" w:tplc="EBFA9C62">
      <w:start w:val="1"/>
      <w:numFmt w:val="bullet"/>
      <w:pStyle w:val="a"/>
      <w:lvlText w:val=""/>
      <w:lvlJc w:val="left"/>
      <w:pPr>
        <w:tabs>
          <w:tab w:val="num" w:pos="474"/>
        </w:tabs>
        <w:ind w:left="111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8F30D60"/>
    <w:multiLevelType w:val="hybridMultilevel"/>
    <w:tmpl w:val="18F86378"/>
    <w:lvl w:ilvl="0" w:tplc="72708CD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1539"/>
    <w:multiLevelType w:val="hybridMultilevel"/>
    <w:tmpl w:val="07C208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F6C2FDC"/>
    <w:multiLevelType w:val="hybridMultilevel"/>
    <w:tmpl w:val="260613BC"/>
    <w:lvl w:ilvl="0" w:tplc="E0A83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1D1B"/>
    <w:multiLevelType w:val="hybridMultilevel"/>
    <w:tmpl w:val="DD5CAE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CEA3FDF"/>
    <w:multiLevelType w:val="hybridMultilevel"/>
    <w:tmpl w:val="6BF04708"/>
    <w:lvl w:ilvl="0" w:tplc="0DB67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03B7DD3"/>
    <w:multiLevelType w:val="hybridMultilevel"/>
    <w:tmpl w:val="969C749C"/>
    <w:lvl w:ilvl="0" w:tplc="E0A83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891"/>
    <w:multiLevelType w:val="hybridMultilevel"/>
    <w:tmpl w:val="19D66CDC"/>
    <w:lvl w:ilvl="0" w:tplc="DC9842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E73"/>
    <w:multiLevelType w:val="hybridMultilevel"/>
    <w:tmpl w:val="ED965A7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50755199"/>
    <w:multiLevelType w:val="hybridMultilevel"/>
    <w:tmpl w:val="6BF04708"/>
    <w:lvl w:ilvl="0" w:tplc="0DB67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72032A4"/>
    <w:multiLevelType w:val="hybridMultilevel"/>
    <w:tmpl w:val="DB8AE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1D5C"/>
    <w:multiLevelType w:val="hybridMultilevel"/>
    <w:tmpl w:val="2AB02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75E"/>
    <w:multiLevelType w:val="hybridMultilevel"/>
    <w:tmpl w:val="90A230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A452EE3"/>
    <w:multiLevelType w:val="multilevel"/>
    <w:tmpl w:val="EB5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5F2EAA"/>
    <w:multiLevelType w:val="multilevel"/>
    <w:tmpl w:val="EB5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909D9"/>
    <w:multiLevelType w:val="hybridMultilevel"/>
    <w:tmpl w:val="DB54E904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 w15:restartNumberingAfterBreak="0">
    <w:nsid w:val="7A6378A8"/>
    <w:multiLevelType w:val="hybridMultilevel"/>
    <w:tmpl w:val="2C5AD050"/>
    <w:lvl w:ilvl="0" w:tplc="E0A83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50336"/>
    <w:multiLevelType w:val="hybridMultilevel"/>
    <w:tmpl w:val="9E467910"/>
    <w:lvl w:ilvl="0" w:tplc="E35276EC">
      <w:start w:val="1"/>
      <w:numFmt w:val="decimal"/>
      <w:lvlText w:val="%1)"/>
      <w:lvlJc w:val="left"/>
      <w:pPr>
        <w:ind w:left="17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2F0"/>
    <w:rsid w:val="00081955"/>
    <w:rsid w:val="0009670F"/>
    <w:rsid w:val="000A4AB9"/>
    <w:rsid w:val="000D23C9"/>
    <w:rsid w:val="000F7C32"/>
    <w:rsid w:val="00190FB3"/>
    <w:rsid w:val="001A2E43"/>
    <w:rsid w:val="001F0481"/>
    <w:rsid w:val="001F5FD0"/>
    <w:rsid w:val="00212F24"/>
    <w:rsid w:val="0022418F"/>
    <w:rsid w:val="002A2232"/>
    <w:rsid w:val="002B0F18"/>
    <w:rsid w:val="002F01CD"/>
    <w:rsid w:val="00371D6F"/>
    <w:rsid w:val="003777BC"/>
    <w:rsid w:val="00382CDB"/>
    <w:rsid w:val="0039466E"/>
    <w:rsid w:val="003A0D2A"/>
    <w:rsid w:val="003C40E0"/>
    <w:rsid w:val="003E32F0"/>
    <w:rsid w:val="003F6EFE"/>
    <w:rsid w:val="00440201"/>
    <w:rsid w:val="00445A32"/>
    <w:rsid w:val="004E4136"/>
    <w:rsid w:val="004F52D5"/>
    <w:rsid w:val="004F6BB3"/>
    <w:rsid w:val="0051473B"/>
    <w:rsid w:val="0053694B"/>
    <w:rsid w:val="0054172D"/>
    <w:rsid w:val="00550EA7"/>
    <w:rsid w:val="00553D8D"/>
    <w:rsid w:val="005829F6"/>
    <w:rsid w:val="005A5E03"/>
    <w:rsid w:val="005C0505"/>
    <w:rsid w:val="005D1D42"/>
    <w:rsid w:val="005D6E24"/>
    <w:rsid w:val="005E6A47"/>
    <w:rsid w:val="005F018C"/>
    <w:rsid w:val="005F401A"/>
    <w:rsid w:val="006036E5"/>
    <w:rsid w:val="00616F77"/>
    <w:rsid w:val="0061770B"/>
    <w:rsid w:val="0062375E"/>
    <w:rsid w:val="00635321"/>
    <w:rsid w:val="00657E5B"/>
    <w:rsid w:val="00674655"/>
    <w:rsid w:val="00686564"/>
    <w:rsid w:val="006C2C15"/>
    <w:rsid w:val="00713E7E"/>
    <w:rsid w:val="0072081D"/>
    <w:rsid w:val="00727593"/>
    <w:rsid w:val="00735449"/>
    <w:rsid w:val="0074350F"/>
    <w:rsid w:val="007560A2"/>
    <w:rsid w:val="0077769D"/>
    <w:rsid w:val="00794340"/>
    <w:rsid w:val="007B2938"/>
    <w:rsid w:val="007E4FF3"/>
    <w:rsid w:val="00801576"/>
    <w:rsid w:val="008248A1"/>
    <w:rsid w:val="008608C5"/>
    <w:rsid w:val="00866CD4"/>
    <w:rsid w:val="00874179"/>
    <w:rsid w:val="008A1686"/>
    <w:rsid w:val="008A788E"/>
    <w:rsid w:val="008F0E74"/>
    <w:rsid w:val="008F35F1"/>
    <w:rsid w:val="00913FC1"/>
    <w:rsid w:val="00935957"/>
    <w:rsid w:val="00935BBD"/>
    <w:rsid w:val="00935F73"/>
    <w:rsid w:val="0095000B"/>
    <w:rsid w:val="0097216D"/>
    <w:rsid w:val="009854F8"/>
    <w:rsid w:val="009B50EA"/>
    <w:rsid w:val="009F19D5"/>
    <w:rsid w:val="00A1113D"/>
    <w:rsid w:val="00A2073E"/>
    <w:rsid w:val="00A32A0E"/>
    <w:rsid w:val="00A55D21"/>
    <w:rsid w:val="00A72977"/>
    <w:rsid w:val="00A80694"/>
    <w:rsid w:val="00AB010E"/>
    <w:rsid w:val="00AC4D3B"/>
    <w:rsid w:val="00B20A8F"/>
    <w:rsid w:val="00B234FF"/>
    <w:rsid w:val="00B354C3"/>
    <w:rsid w:val="00B63B0C"/>
    <w:rsid w:val="00B75C11"/>
    <w:rsid w:val="00B77C0E"/>
    <w:rsid w:val="00C33343"/>
    <w:rsid w:val="00C741DA"/>
    <w:rsid w:val="00CA6F25"/>
    <w:rsid w:val="00CB049C"/>
    <w:rsid w:val="00CB4628"/>
    <w:rsid w:val="00CC4982"/>
    <w:rsid w:val="00CF4219"/>
    <w:rsid w:val="00D0082C"/>
    <w:rsid w:val="00D059AB"/>
    <w:rsid w:val="00D12A6E"/>
    <w:rsid w:val="00D3156D"/>
    <w:rsid w:val="00D449D3"/>
    <w:rsid w:val="00D517BB"/>
    <w:rsid w:val="00D92ACC"/>
    <w:rsid w:val="00DB046E"/>
    <w:rsid w:val="00DC03AC"/>
    <w:rsid w:val="00DD1EAD"/>
    <w:rsid w:val="00E17AC8"/>
    <w:rsid w:val="00E31054"/>
    <w:rsid w:val="00E66810"/>
    <w:rsid w:val="00E66F65"/>
    <w:rsid w:val="00E941A9"/>
    <w:rsid w:val="00E962BD"/>
    <w:rsid w:val="00EA3621"/>
    <w:rsid w:val="00EB2A21"/>
    <w:rsid w:val="00EB366B"/>
    <w:rsid w:val="00F001B0"/>
    <w:rsid w:val="00F00BAF"/>
    <w:rsid w:val="00F1263A"/>
    <w:rsid w:val="00F2750A"/>
    <w:rsid w:val="00F6717C"/>
    <w:rsid w:val="00F90135"/>
    <w:rsid w:val="00F91343"/>
    <w:rsid w:val="00FA05A2"/>
    <w:rsid w:val="00FD7D3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2C364016-5BF6-40F2-9873-D9A40C2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9F6"/>
    <w:pPr>
      <w:ind w:firstLine="709"/>
      <w:jc w:val="both"/>
    </w:pPr>
    <w:rPr>
      <w:sz w:val="28"/>
      <w:szCs w:val="24"/>
    </w:rPr>
  </w:style>
  <w:style w:type="paragraph" w:styleId="2">
    <w:name w:val="heading 2"/>
    <w:basedOn w:val="a0"/>
    <w:next w:val="a1"/>
    <w:qFormat/>
    <w:rsid w:val="003E32F0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1">
    <w:name w:val="Автор"/>
    <w:basedOn w:val="a5"/>
    <w:next w:val="a6"/>
    <w:rsid w:val="003E32F0"/>
    <w:pPr>
      <w:spacing w:after="120"/>
    </w:pPr>
  </w:style>
  <w:style w:type="paragraph" w:customStyle="1" w:styleId="a5">
    <w:name w:val="организация"/>
    <w:basedOn w:val="a0"/>
    <w:next w:val="a0"/>
    <w:rsid w:val="003E32F0"/>
    <w:pPr>
      <w:spacing w:after="240"/>
      <w:jc w:val="right"/>
    </w:pPr>
  </w:style>
  <w:style w:type="paragraph" w:customStyle="1" w:styleId="a6">
    <w:name w:val="Руководитель"/>
    <w:basedOn w:val="a0"/>
    <w:next w:val="a5"/>
    <w:rsid w:val="003E32F0"/>
    <w:pPr>
      <w:spacing w:after="120"/>
      <w:jc w:val="right"/>
    </w:pPr>
  </w:style>
  <w:style w:type="paragraph" w:customStyle="1" w:styleId="a7">
    <w:name w:val="Автореф"/>
    <w:basedOn w:val="a0"/>
    <w:rsid w:val="003E32F0"/>
    <w:pPr>
      <w:ind w:firstLine="720"/>
    </w:pPr>
    <w:rPr>
      <w:szCs w:val="28"/>
    </w:rPr>
  </w:style>
  <w:style w:type="table" w:styleId="a8">
    <w:name w:val="Table Grid"/>
    <w:basedOn w:val="a3"/>
    <w:rsid w:val="00B7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90FB3"/>
    <w:pPr>
      <w:ind w:left="708"/>
    </w:pPr>
  </w:style>
  <w:style w:type="paragraph" w:styleId="20">
    <w:name w:val="Body Text 2"/>
    <w:basedOn w:val="a0"/>
    <w:link w:val="21"/>
    <w:rsid w:val="001A2E43"/>
    <w:pPr>
      <w:ind w:left="567" w:right="567" w:firstLine="0"/>
    </w:pPr>
    <w:rPr>
      <w:i/>
      <w:sz w:val="22"/>
      <w:szCs w:val="20"/>
      <w:lang w:eastAsia="ko-KR"/>
    </w:rPr>
  </w:style>
  <w:style w:type="character" w:customStyle="1" w:styleId="21">
    <w:name w:val="Основной текст 2 Знак"/>
    <w:link w:val="20"/>
    <w:rsid w:val="001A2E43"/>
    <w:rPr>
      <w:i/>
      <w:sz w:val="22"/>
      <w:lang w:eastAsia="ko-KR"/>
    </w:rPr>
  </w:style>
  <w:style w:type="character" w:styleId="aa">
    <w:name w:val="Hyperlink"/>
    <w:rsid w:val="005D1D42"/>
    <w:rPr>
      <w:color w:val="0563C1"/>
      <w:u w:val="single"/>
    </w:rPr>
  </w:style>
  <w:style w:type="paragraph" w:styleId="ab">
    <w:name w:val="Body Text"/>
    <w:basedOn w:val="a0"/>
    <w:link w:val="ac"/>
    <w:rsid w:val="00081955"/>
    <w:pPr>
      <w:spacing w:after="120"/>
    </w:pPr>
  </w:style>
  <w:style w:type="character" w:customStyle="1" w:styleId="ac">
    <w:name w:val="Основной текст Знак"/>
    <w:link w:val="ab"/>
    <w:rsid w:val="00081955"/>
    <w:rPr>
      <w:sz w:val="28"/>
      <w:szCs w:val="24"/>
    </w:rPr>
  </w:style>
  <w:style w:type="paragraph" w:customStyle="1" w:styleId="a">
    <w:name w:val="/Маркированный"/>
    <w:basedOn w:val="a0"/>
    <w:rsid w:val="00FD7D33"/>
    <w:pPr>
      <w:numPr>
        <w:numId w:val="8"/>
      </w:num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http://www.zaitseva-irina.ru/archiv/snap/snap2085.jpg" TargetMode="External"/><Relationship Id="rId39" Type="http://schemas.openxmlformats.org/officeDocument/2006/relationships/hyperlink" Target="http://festival.1september.ru/articles/538653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http://www.congratulatorycard.ru/frameforphoto/4/2314foto21.jpg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jpeg"/><Relationship Id="rId37" Type="http://schemas.openxmlformats.org/officeDocument/2006/relationships/image" Target="http://www.zaitseva-irina.ru/upload/main1225019832.jpg" TargetMode="External"/><Relationship Id="rId40" Type="http://schemas.openxmlformats.org/officeDocument/2006/relationships/hyperlink" Target="http://nsportal.ru/nachalnaya-shkola/materialy-mo/tekhnologiya-problemnogo-obucheniy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7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hyperlink" Target="http://www.persev.ru/book/teoreticheskie-voprosy-problemnogo-obucheniya" TargetMode="Externa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jpeg"/><Relationship Id="rId33" Type="http://schemas.openxmlformats.org/officeDocument/2006/relationships/image" Target="http://www.zaitseva-irina.ru/archiv/snap/snap2084.jpg" TargetMode="External"/><Relationship Id="rId38" Type="http://schemas.openxmlformats.org/officeDocument/2006/relationships/hyperlink" Target="http://www.rae.ru/snt/?section=content&amp;op=show_article&amp;article_id=6712" TargetMode="External"/><Relationship Id="rId20" Type="http://schemas.openxmlformats.org/officeDocument/2006/relationships/oleObject" Target="embeddings/oleObject7.bin"/><Relationship Id="rId41" Type="http://schemas.openxmlformats.org/officeDocument/2006/relationships/hyperlink" Target="http://nsportal.ru/nachalnaya-shkola/obshchepedagogicheskie-tekhnologii/tekhnologiya-problemnogo-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79FF-1ABB-4001-B37D-35ACA99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Литовченко Использование комплекса проблемных задач в процессе обучения информатике</vt:lpstr>
    </vt:vector>
  </TitlesOfParts>
  <Company>shgpi</Company>
  <LinksUpToDate>false</LinksUpToDate>
  <CharactersWithSpaces>24927</CharactersWithSpaces>
  <SharedDoc>false</SharedDoc>
  <HLinks>
    <vt:vector size="36" baseType="variant">
      <vt:variant>
        <vt:i4>3473470</vt:i4>
      </vt:variant>
      <vt:variant>
        <vt:i4>60</vt:i4>
      </vt:variant>
      <vt:variant>
        <vt:i4>0</vt:i4>
      </vt:variant>
      <vt:variant>
        <vt:i4>5</vt:i4>
      </vt:variant>
      <vt:variant>
        <vt:lpwstr>http://www.persev.ru/book/teoreticheskie-voprosy-problemnogo-obucheniya</vt:lpwstr>
      </vt:variant>
      <vt:variant>
        <vt:lpwstr/>
      </vt:variant>
      <vt:variant>
        <vt:i4>3407912</vt:i4>
      </vt:variant>
      <vt:variant>
        <vt:i4>57</vt:i4>
      </vt:variant>
      <vt:variant>
        <vt:i4>0</vt:i4>
      </vt:variant>
      <vt:variant>
        <vt:i4>5</vt:i4>
      </vt:variant>
      <vt:variant>
        <vt:lpwstr>http://www.congratulatorycard.ru/frameforphoto/4/2314foto21.jpg</vt:lpwstr>
      </vt:variant>
      <vt:variant>
        <vt:lpwstr/>
      </vt:variant>
      <vt:variant>
        <vt:i4>4128881</vt:i4>
      </vt:variant>
      <vt:variant>
        <vt:i4>54</vt:i4>
      </vt:variant>
      <vt:variant>
        <vt:i4>0</vt:i4>
      </vt:variant>
      <vt:variant>
        <vt:i4>5</vt:i4>
      </vt:variant>
      <vt:variant>
        <vt:lpwstr>http://nsportal.ru/nachalnaya-shkola/obshchepedagogicheskie-tekhnologii/tekhnologiya-problemnogo-obucheniya</vt:lpwstr>
      </vt:variant>
      <vt:variant>
        <vt:lpwstr/>
      </vt:variant>
      <vt:variant>
        <vt:i4>131167</vt:i4>
      </vt:variant>
      <vt:variant>
        <vt:i4>51</vt:i4>
      </vt:variant>
      <vt:variant>
        <vt:i4>0</vt:i4>
      </vt:variant>
      <vt:variant>
        <vt:i4>5</vt:i4>
      </vt:variant>
      <vt:variant>
        <vt:lpwstr>http://nsportal.ru/nachalnaya-shkola/materialy-mo/tekhnologiya-problemnogo-obucheniya</vt:lpwstr>
      </vt:variant>
      <vt:variant>
        <vt:lpwstr/>
      </vt:variant>
      <vt:variant>
        <vt:i4>983112</vt:i4>
      </vt:variant>
      <vt:variant>
        <vt:i4>48</vt:i4>
      </vt:variant>
      <vt:variant>
        <vt:i4>0</vt:i4>
      </vt:variant>
      <vt:variant>
        <vt:i4>5</vt:i4>
      </vt:variant>
      <vt:variant>
        <vt:lpwstr>http://festival.1september.ru/articles/538653</vt:lpwstr>
      </vt:variant>
      <vt:variant>
        <vt:lpwstr/>
      </vt:variant>
      <vt:variant>
        <vt:i4>3604587</vt:i4>
      </vt:variant>
      <vt:variant>
        <vt:i4>45</vt:i4>
      </vt:variant>
      <vt:variant>
        <vt:i4>0</vt:i4>
      </vt:variant>
      <vt:variant>
        <vt:i4>5</vt:i4>
      </vt:variant>
      <vt:variant>
        <vt:lpwstr>http://www.rae.ru/snt/?section=content&amp;op=show_article&amp;article_id=6712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Литовченко Использование комплекса проблемных задач в процессе обучения информатике</dc:title>
  <dc:subject/>
  <dc:creator>student</dc:creator>
  <cp:keywords/>
  <dc:description/>
  <cp:lastModifiedBy>Олег Ищенко</cp:lastModifiedBy>
  <cp:revision>2</cp:revision>
  <dcterms:created xsi:type="dcterms:W3CDTF">2015-10-25T18:04:00Z</dcterms:created>
  <dcterms:modified xsi:type="dcterms:W3CDTF">2015-10-25T18:04:00Z</dcterms:modified>
</cp:coreProperties>
</file>