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D8" w:rsidRDefault="00DD4CD8" w:rsidP="003106B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10406" w:rsidRDefault="003106B8" w:rsidP="003106B8">
      <w:pPr>
        <w:jc w:val="center"/>
        <w:rPr>
          <w:b/>
          <w:sz w:val="28"/>
          <w:szCs w:val="28"/>
        </w:rPr>
      </w:pPr>
      <w:r w:rsidRPr="00D10406">
        <w:rPr>
          <w:b/>
          <w:sz w:val="28"/>
          <w:szCs w:val="28"/>
        </w:rPr>
        <w:t xml:space="preserve">Проблемные вопросы </w:t>
      </w:r>
    </w:p>
    <w:p w:rsidR="00356A18" w:rsidRDefault="003106B8" w:rsidP="003106B8">
      <w:pPr>
        <w:jc w:val="center"/>
        <w:rPr>
          <w:b/>
          <w:sz w:val="28"/>
          <w:szCs w:val="28"/>
        </w:rPr>
      </w:pPr>
      <w:r w:rsidRPr="00D10406">
        <w:rPr>
          <w:b/>
          <w:sz w:val="28"/>
          <w:szCs w:val="28"/>
        </w:rPr>
        <w:t xml:space="preserve">по </w:t>
      </w:r>
      <w:r w:rsidR="00C01A5F">
        <w:rPr>
          <w:b/>
          <w:sz w:val="28"/>
          <w:szCs w:val="28"/>
        </w:rPr>
        <w:t>г</w:t>
      </w:r>
      <w:r w:rsidRPr="00D10406">
        <w:rPr>
          <w:b/>
          <w:sz w:val="28"/>
          <w:szCs w:val="28"/>
        </w:rPr>
        <w:t>еографии</w:t>
      </w:r>
      <w:r w:rsidR="00356A18" w:rsidRPr="00D10406">
        <w:rPr>
          <w:b/>
          <w:sz w:val="28"/>
          <w:szCs w:val="28"/>
        </w:rPr>
        <w:t xml:space="preserve"> России: природа, население, хозяйство</w:t>
      </w:r>
      <w:r w:rsidRPr="00D10406">
        <w:rPr>
          <w:b/>
          <w:sz w:val="28"/>
          <w:szCs w:val="28"/>
        </w:rPr>
        <w:t>.</w:t>
      </w:r>
    </w:p>
    <w:p w:rsidR="00C01A5F" w:rsidRPr="00D10406" w:rsidRDefault="00C01A5F" w:rsidP="003106B8">
      <w:pPr>
        <w:jc w:val="center"/>
        <w:rPr>
          <w:b/>
          <w:sz w:val="28"/>
          <w:szCs w:val="28"/>
        </w:rPr>
      </w:pPr>
    </w:p>
    <w:p w:rsidR="003106B8" w:rsidRDefault="003106B8" w:rsidP="003106B8">
      <w:pPr>
        <w:jc w:val="center"/>
        <w:rPr>
          <w:b/>
          <w:sz w:val="28"/>
          <w:szCs w:val="28"/>
        </w:rPr>
      </w:pPr>
      <w:r w:rsidRPr="00D10406">
        <w:rPr>
          <w:b/>
          <w:sz w:val="28"/>
          <w:szCs w:val="28"/>
        </w:rPr>
        <w:t xml:space="preserve"> 9 класс.</w:t>
      </w:r>
      <w:r w:rsidR="00D10406">
        <w:rPr>
          <w:b/>
          <w:sz w:val="28"/>
          <w:szCs w:val="28"/>
        </w:rPr>
        <w:t xml:space="preserve">      </w:t>
      </w:r>
    </w:p>
    <w:p w:rsidR="00D10406" w:rsidRDefault="00D10406" w:rsidP="003106B8">
      <w:pPr>
        <w:jc w:val="center"/>
        <w:rPr>
          <w:b/>
          <w:sz w:val="28"/>
          <w:szCs w:val="28"/>
        </w:rPr>
      </w:pPr>
    </w:p>
    <w:p w:rsidR="00DD4CD8" w:rsidRPr="00EA6C6C" w:rsidRDefault="00DD4CD8" w:rsidP="00DD4CD8">
      <w:pPr>
        <w:ind w:firstLine="708"/>
        <w:jc w:val="center"/>
        <w:rPr>
          <w:sz w:val="28"/>
          <w:szCs w:val="28"/>
        </w:rPr>
      </w:pPr>
      <w:r w:rsidRPr="00EA6C6C">
        <w:rPr>
          <w:sz w:val="28"/>
          <w:szCs w:val="28"/>
        </w:rPr>
        <w:t xml:space="preserve">                       С.В.Зорина, Ю.В.Зорин, учителя географии     </w:t>
      </w:r>
    </w:p>
    <w:p w:rsidR="00DD4CD8" w:rsidRDefault="00DD4CD8" w:rsidP="00DD4CD8">
      <w:pPr>
        <w:ind w:firstLine="708"/>
        <w:rPr>
          <w:sz w:val="28"/>
          <w:szCs w:val="28"/>
        </w:rPr>
      </w:pPr>
      <w:r w:rsidRPr="00EA6C6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Pr="00EA6C6C">
        <w:rPr>
          <w:sz w:val="28"/>
          <w:szCs w:val="28"/>
        </w:rPr>
        <w:t xml:space="preserve"> МАОУ «СОШ №102 с углублённым</w:t>
      </w:r>
      <w:r>
        <w:rPr>
          <w:sz w:val="28"/>
          <w:szCs w:val="28"/>
        </w:rPr>
        <w:t xml:space="preserve"> изучением</w:t>
      </w:r>
    </w:p>
    <w:p w:rsidR="00DD4CD8" w:rsidRDefault="00DD4CD8" w:rsidP="00DD4CD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отдельных предметов</w:t>
      </w:r>
      <w:r w:rsidR="0003570D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города Перми,</w:t>
      </w:r>
    </w:p>
    <w:p w:rsidR="00742322" w:rsidRDefault="00DD4CD8" w:rsidP="00DD4CD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Заслуженные учителя РФ</w:t>
      </w:r>
      <w:r w:rsidRPr="00EA6C6C">
        <w:rPr>
          <w:sz w:val="28"/>
          <w:szCs w:val="28"/>
        </w:rPr>
        <w:t xml:space="preserve"> </w:t>
      </w:r>
    </w:p>
    <w:p w:rsidR="00DD4CD8" w:rsidRDefault="00DD4CD8" w:rsidP="00DD4CD8">
      <w:pPr>
        <w:ind w:firstLine="708"/>
        <w:rPr>
          <w:sz w:val="28"/>
          <w:szCs w:val="28"/>
        </w:rPr>
      </w:pPr>
      <w:r w:rsidRPr="00EA6C6C">
        <w:rPr>
          <w:sz w:val="28"/>
          <w:szCs w:val="28"/>
        </w:rPr>
        <w:t xml:space="preserve"> </w:t>
      </w:r>
    </w:p>
    <w:p w:rsidR="00DD4CD8" w:rsidRDefault="00DD4CD8" w:rsidP="00DD4CD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проблемные вопросы разрабатывались в рамках УМК «Сферы», по которому мы работаем уже более 1</w:t>
      </w:r>
      <w:r w:rsidR="00D206DB">
        <w:rPr>
          <w:sz w:val="28"/>
          <w:szCs w:val="28"/>
        </w:rPr>
        <w:t>0</w:t>
      </w:r>
      <w:r>
        <w:rPr>
          <w:sz w:val="28"/>
          <w:szCs w:val="28"/>
        </w:rPr>
        <w:t xml:space="preserve"> лет. </w:t>
      </w:r>
    </w:p>
    <w:p w:rsidR="00DD4CD8" w:rsidRPr="005F4C22" w:rsidRDefault="00DD4CD8" w:rsidP="00DD4CD8">
      <w:pPr>
        <w:ind w:firstLine="708"/>
        <w:rPr>
          <w:sz w:val="28"/>
          <w:szCs w:val="28"/>
        </w:rPr>
      </w:pPr>
      <w:r w:rsidRPr="005F4C22">
        <w:rPr>
          <w:sz w:val="28"/>
          <w:szCs w:val="28"/>
        </w:rPr>
        <w:t xml:space="preserve">Данные проблемные задания </w:t>
      </w:r>
      <w:r>
        <w:rPr>
          <w:sz w:val="28"/>
          <w:szCs w:val="28"/>
        </w:rPr>
        <w:t xml:space="preserve"> в принципе </w:t>
      </w:r>
      <w:r w:rsidRPr="005F4C22">
        <w:rPr>
          <w:sz w:val="28"/>
          <w:szCs w:val="28"/>
        </w:rPr>
        <w:t xml:space="preserve">могут использоваться на любом этапе урока. </w:t>
      </w:r>
    </w:p>
    <w:p w:rsidR="00DD4CD8" w:rsidRDefault="00DD4CD8" w:rsidP="00DD4CD8">
      <w:pPr>
        <w:ind w:firstLine="708"/>
        <w:rPr>
          <w:sz w:val="28"/>
          <w:szCs w:val="28"/>
        </w:rPr>
      </w:pPr>
      <w:r w:rsidRPr="005F4C22">
        <w:rPr>
          <w:sz w:val="28"/>
          <w:szCs w:val="28"/>
        </w:rPr>
        <w:t xml:space="preserve">Часть заданий, например, </w:t>
      </w:r>
      <w:r>
        <w:rPr>
          <w:sz w:val="28"/>
          <w:szCs w:val="28"/>
        </w:rPr>
        <w:t>5 ,9, 11</w:t>
      </w:r>
      <w:r w:rsidRPr="005F4C22">
        <w:rPr>
          <w:sz w:val="28"/>
          <w:szCs w:val="28"/>
        </w:rPr>
        <w:t xml:space="preserve"> </w:t>
      </w:r>
      <w:r>
        <w:rPr>
          <w:sz w:val="28"/>
          <w:szCs w:val="28"/>
        </w:rPr>
        <w:t>,22</w:t>
      </w:r>
      <w:r w:rsidRPr="005F4C22">
        <w:rPr>
          <w:sz w:val="28"/>
          <w:szCs w:val="28"/>
        </w:rPr>
        <w:t xml:space="preserve">  больше подойдут на этапе мотивации, другие </w:t>
      </w:r>
      <w:r>
        <w:rPr>
          <w:sz w:val="28"/>
          <w:szCs w:val="28"/>
        </w:rPr>
        <w:t xml:space="preserve"> -</w:t>
      </w:r>
      <w:r w:rsidRPr="005F4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31, 28, 25 </w:t>
      </w:r>
      <w:r w:rsidRPr="005F4C22">
        <w:rPr>
          <w:sz w:val="28"/>
          <w:szCs w:val="28"/>
        </w:rPr>
        <w:t xml:space="preserve">помогут на этапе первичного закрепления </w:t>
      </w:r>
      <w:r>
        <w:rPr>
          <w:sz w:val="28"/>
          <w:szCs w:val="28"/>
        </w:rPr>
        <w:t>материала</w:t>
      </w:r>
      <w:r w:rsidRPr="005F4C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задания  30, 24, 23, 18, 26, 8  будут способствовать </w:t>
      </w:r>
      <w:r w:rsidRPr="005F4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повышению </w:t>
      </w:r>
      <w:r w:rsidRPr="005F4C22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5F4C2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 работы с самопроверкой,  а  з</w:t>
      </w:r>
      <w:r w:rsidRPr="005F4C22">
        <w:rPr>
          <w:sz w:val="28"/>
          <w:szCs w:val="28"/>
        </w:rPr>
        <w:t xml:space="preserve">адания </w:t>
      </w:r>
      <w:r>
        <w:rPr>
          <w:sz w:val="28"/>
          <w:szCs w:val="28"/>
        </w:rPr>
        <w:t xml:space="preserve"> 6, 2, 20</w:t>
      </w:r>
      <w:r w:rsidRPr="005F4C22">
        <w:rPr>
          <w:sz w:val="28"/>
          <w:szCs w:val="28"/>
        </w:rPr>
        <w:t xml:space="preserve"> помогут пр</w:t>
      </w:r>
      <w:r>
        <w:rPr>
          <w:sz w:val="28"/>
          <w:szCs w:val="28"/>
        </w:rPr>
        <w:t>о</w:t>
      </w:r>
      <w:r w:rsidRPr="005F4C22">
        <w:rPr>
          <w:sz w:val="28"/>
          <w:szCs w:val="28"/>
        </w:rPr>
        <w:t xml:space="preserve">вести рефлексию учебной </w:t>
      </w:r>
      <w:r>
        <w:rPr>
          <w:sz w:val="28"/>
          <w:szCs w:val="28"/>
        </w:rPr>
        <w:t>д</w:t>
      </w:r>
      <w:r w:rsidRPr="005F4C22">
        <w:rPr>
          <w:sz w:val="28"/>
          <w:szCs w:val="28"/>
        </w:rPr>
        <w:t>еятельности на уроке</w:t>
      </w:r>
      <w:r>
        <w:rPr>
          <w:sz w:val="28"/>
          <w:szCs w:val="28"/>
        </w:rPr>
        <w:t>.</w:t>
      </w:r>
      <w:r w:rsidRPr="005F4C22">
        <w:rPr>
          <w:sz w:val="28"/>
          <w:szCs w:val="28"/>
        </w:rPr>
        <w:t xml:space="preserve"> </w:t>
      </w:r>
    </w:p>
    <w:p w:rsidR="00DD4CD8" w:rsidRDefault="00DD4CD8" w:rsidP="00DD4CD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Иногда проблемный  вопрос становится основой урока, иногда решается в течение небольшого промежутка времени. </w:t>
      </w:r>
      <w:r w:rsidRPr="00742322">
        <w:rPr>
          <w:sz w:val="28"/>
          <w:szCs w:val="28"/>
        </w:rPr>
        <w:t>Это, в первую очередь</w:t>
      </w:r>
      <w:r w:rsidR="001157B6" w:rsidRPr="00742322">
        <w:rPr>
          <w:sz w:val="28"/>
          <w:szCs w:val="28"/>
        </w:rPr>
        <w:t>,</w:t>
      </w:r>
      <w:r w:rsidRPr="00742322">
        <w:rPr>
          <w:sz w:val="28"/>
          <w:szCs w:val="28"/>
        </w:rPr>
        <w:t xml:space="preserve"> связано </w:t>
      </w:r>
      <w:r w:rsidR="00D206DB" w:rsidRPr="00742322">
        <w:rPr>
          <w:sz w:val="28"/>
          <w:szCs w:val="28"/>
        </w:rPr>
        <w:t xml:space="preserve">с </w:t>
      </w:r>
      <w:r w:rsidRPr="00742322">
        <w:rPr>
          <w:sz w:val="28"/>
          <w:szCs w:val="28"/>
        </w:rPr>
        <w:t xml:space="preserve"> уровнем развития класса,</w:t>
      </w:r>
      <w:r w:rsidR="00742322">
        <w:rPr>
          <w:sz w:val="28"/>
          <w:szCs w:val="28"/>
        </w:rPr>
        <w:t xml:space="preserve"> </w:t>
      </w:r>
      <w:r w:rsidR="00D206DB" w:rsidRPr="00742322">
        <w:rPr>
          <w:sz w:val="28"/>
          <w:szCs w:val="28"/>
        </w:rPr>
        <w:t>степ</w:t>
      </w:r>
      <w:r w:rsidR="00742322">
        <w:rPr>
          <w:sz w:val="28"/>
          <w:szCs w:val="28"/>
        </w:rPr>
        <w:t>е</w:t>
      </w:r>
      <w:r w:rsidR="00D206DB" w:rsidRPr="00742322">
        <w:rPr>
          <w:sz w:val="28"/>
          <w:szCs w:val="28"/>
        </w:rPr>
        <w:t>нью</w:t>
      </w:r>
      <w:r w:rsidRPr="00742322">
        <w:rPr>
          <w:sz w:val="28"/>
          <w:szCs w:val="28"/>
        </w:rPr>
        <w:t xml:space="preserve">  усвоения первичных знаний.</w:t>
      </w:r>
    </w:p>
    <w:p w:rsidR="00DD4CD8" w:rsidRDefault="00DD4CD8" w:rsidP="00DD4CD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процессе решения проблемных заданий ученики демонстрируют:   владение (или не владение) теоретическим материалом; </w:t>
      </w:r>
      <w:r w:rsidRPr="00BF0DF4">
        <w:rPr>
          <w:sz w:val="28"/>
          <w:szCs w:val="28"/>
        </w:rPr>
        <w:t>умение выстраивать</w:t>
      </w:r>
      <w:r>
        <w:rPr>
          <w:sz w:val="28"/>
          <w:szCs w:val="28"/>
        </w:rPr>
        <w:t xml:space="preserve">  причинно – следственные связи;  вести дискуссию, отстаивать свою точку зрения; возможность опираться на свой жизненный опыт</w:t>
      </w:r>
      <w:r w:rsidR="00D206DB">
        <w:rPr>
          <w:sz w:val="28"/>
          <w:szCs w:val="28"/>
        </w:rPr>
        <w:t>;</w:t>
      </w:r>
      <w:r w:rsidR="00BF0DF4">
        <w:rPr>
          <w:sz w:val="28"/>
          <w:szCs w:val="28"/>
        </w:rPr>
        <w:t xml:space="preserve"> использовать разнообразные источники информации.</w:t>
      </w:r>
    </w:p>
    <w:p w:rsidR="00DD4CD8" w:rsidRDefault="00DD4CD8" w:rsidP="00DD4CD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Иногда проблемные задания вызывают у учащихся затруднения, например, 5</w:t>
      </w:r>
      <w:r w:rsidR="00FE5D71">
        <w:rPr>
          <w:sz w:val="28"/>
          <w:szCs w:val="28"/>
        </w:rPr>
        <w:t xml:space="preserve"> </w:t>
      </w:r>
      <w:r>
        <w:rPr>
          <w:sz w:val="28"/>
          <w:szCs w:val="28"/>
        </w:rPr>
        <w:t>-е,8 –е,14</w:t>
      </w:r>
      <w:r w:rsidR="00FE5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-е, но тем </w:t>
      </w:r>
      <w:r w:rsidR="00D206DB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интересне</w:t>
      </w:r>
      <w:r w:rsidR="00D206DB">
        <w:rPr>
          <w:sz w:val="28"/>
          <w:szCs w:val="28"/>
        </w:rPr>
        <w:t>е</w:t>
      </w:r>
      <w:r>
        <w:rPr>
          <w:sz w:val="28"/>
          <w:szCs w:val="28"/>
        </w:rPr>
        <w:t xml:space="preserve">  оказывается  найти и присвоить  правильное решение.</w:t>
      </w:r>
    </w:p>
    <w:p w:rsidR="00DD4CD8" w:rsidRDefault="00DD4CD8" w:rsidP="00DD4CD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Некоторые задания могут изменить весь ход урока, приводя  к дискуссии. Мнения на решение проблемы бывают в корне противоположные. Например, вопрос о строительстве  АЭС в Пермском крае или «почему в Якутии нет пустыни?»</w:t>
      </w:r>
    </w:p>
    <w:p w:rsidR="00DD4CD8" w:rsidRDefault="00DD4CD8" w:rsidP="00DD4CD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Но в любом случае эти задания способствуют </w:t>
      </w:r>
      <w:r w:rsidR="00BF0DF4">
        <w:rPr>
          <w:sz w:val="28"/>
          <w:szCs w:val="28"/>
        </w:rPr>
        <w:t xml:space="preserve">развитию </w:t>
      </w:r>
      <w:r w:rsidR="00D206DB">
        <w:rPr>
          <w:sz w:val="28"/>
          <w:szCs w:val="28"/>
        </w:rPr>
        <w:t>критического</w:t>
      </w:r>
      <w:r w:rsidR="00BF0DF4">
        <w:rPr>
          <w:sz w:val="28"/>
          <w:szCs w:val="28"/>
        </w:rPr>
        <w:t xml:space="preserve"> мышления</w:t>
      </w:r>
      <w:r>
        <w:rPr>
          <w:sz w:val="28"/>
          <w:szCs w:val="28"/>
        </w:rPr>
        <w:t xml:space="preserve">  </w:t>
      </w:r>
      <w:r w:rsidR="00D206DB">
        <w:rPr>
          <w:sz w:val="28"/>
          <w:szCs w:val="28"/>
        </w:rPr>
        <w:t>учащихся.</w:t>
      </w:r>
      <w:r>
        <w:rPr>
          <w:sz w:val="28"/>
          <w:szCs w:val="28"/>
        </w:rPr>
        <w:t xml:space="preserve"> </w:t>
      </w:r>
    </w:p>
    <w:p w:rsidR="00DD3CF7" w:rsidRDefault="00DD4CD8" w:rsidP="00DD4CD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Многие проблемные задания  имеют краеведческую направленность. Мы полагаем, что </w:t>
      </w:r>
      <w:r w:rsidR="00DD3CF7">
        <w:rPr>
          <w:sz w:val="28"/>
          <w:szCs w:val="28"/>
        </w:rPr>
        <w:t>девятиклассники</w:t>
      </w:r>
      <w:r>
        <w:rPr>
          <w:sz w:val="28"/>
          <w:szCs w:val="28"/>
        </w:rPr>
        <w:t xml:space="preserve">   должны задумываться над </w:t>
      </w:r>
      <w:r w:rsidR="00742322">
        <w:rPr>
          <w:sz w:val="28"/>
          <w:szCs w:val="28"/>
        </w:rPr>
        <w:t xml:space="preserve">реальными </w:t>
      </w:r>
      <w:r>
        <w:rPr>
          <w:sz w:val="28"/>
          <w:szCs w:val="28"/>
        </w:rPr>
        <w:t xml:space="preserve">проблемами своего региона,  </w:t>
      </w:r>
      <w:r w:rsidRPr="00DD3CF7">
        <w:rPr>
          <w:sz w:val="28"/>
          <w:szCs w:val="28"/>
        </w:rPr>
        <w:t>как известно, «</w:t>
      </w:r>
      <w:r w:rsidR="00DD3CF7" w:rsidRPr="00DD3CF7">
        <w:rPr>
          <w:sz w:val="28"/>
          <w:szCs w:val="28"/>
        </w:rPr>
        <w:t>д</w:t>
      </w:r>
      <w:r w:rsidRPr="00DD3CF7">
        <w:rPr>
          <w:sz w:val="28"/>
          <w:szCs w:val="28"/>
        </w:rPr>
        <w:t>ума</w:t>
      </w:r>
      <w:r w:rsidR="00DD3CF7" w:rsidRPr="00DD3CF7">
        <w:rPr>
          <w:sz w:val="28"/>
          <w:szCs w:val="28"/>
        </w:rPr>
        <w:t xml:space="preserve">ть нужно </w:t>
      </w:r>
      <w:r w:rsidRPr="00DD3CF7">
        <w:rPr>
          <w:sz w:val="28"/>
          <w:szCs w:val="28"/>
        </w:rPr>
        <w:t xml:space="preserve"> глобально, </w:t>
      </w:r>
      <w:r w:rsidR="00DD3CF7" w:rsidRPr="00DD3CF7">
        <w:rPr>
          <w:sz w:val="28"/>
          <w:szCs w:val="28"/>
        </w:rPr>
        <w:t xml:space="preserve"> а </w:t>
      </w:r>
      <w:r w:rsidRPr="00DD3CF7">
        <w:rPr>
          <w:sz w:val="28"/>
          <w:szCs w:val="28"/>
        </w:rPr>
        <w:t>действ</w:t>
      </w:r>
      <w:r w:rsidR="00DD3CF7" w:rsidRPr="00DD3CF7">
        <w:rPr>
          <w:sz w:val="28"/>
          <w:szCs w:val="28"/>
        </w:rPr>
        <w:t>овать</w:t>
      </w:r>
      <w:r w:rsidRPr="00DD3CF7">
        <w:rPr>
          <w:sz w:val="28"/>
          <w:szCs w:val="28"/>
        </w:rPr>
        <w:t xml:space="preserve"> – локально!».</w:t>
      </w:r>
    </w:p>
    <w:p w:rsidR="00DD4CD8" w:rsidRDefault="00DD4CD8" w:rsidP="00DD4CD8">
      <w:pPr>
        <w:ind w:firstLine="708"/>
        <w:rPr>
          <w:sz w:val="28"/>
          <w:szCs w:val="28"/>
        </w:rPr>
      </w:pPr>
      <w:r w:rsidRPr="00DD4CD8">
        <w:rPr>
          <w:sz w:val="28"/>
          <w:szCs w:val="28"/>
        </w:rPr>
        <w:t>Именно в 9 классе большая часть школьников заканчивает изучение географии в школе</w:t>
      </w:r>
      <w:r>
        <w:rPr>
          <w:sz w:val="28"/>
          <w:szCs w:val="28"/>
        </w:rPr>
        <w:t>. Подводятся  итоги усвоения базового курса географии. Проблемные задания, как никакие другие</w:t>
      </w:r>
      <w:r w:rsidR="0003570D">
        <w:rPr>
          <w:sz w:val="28"/>
          <w:szCs w:val="28"/>
        </w:rPr>
        <w:t xml:space="preserve">, </w:t>
      </w:r>
      <w:r w:rsidR="00742322">
        <w:rPr>
          <w:sz w:val="28"/>
          <w:szCs w:val="28"/>
        </w:rPr>
        <w:t xml:space="preserve">способствуют повышению уровня развития учащихся, </w:t>
      </w:r>
      <w:r w:rsidR="0003570D">
        <w:rPr>
          <w:sz w:val="28"/>
          <w:szCs w:val="28"/>
        </w:rPr>
        <w:t>п</w:t>
      </w:r>
      <w:r>
        <w:rPr>
          <w:sz w:val="28"/>
          <w:szCs w:val="28"/>
        </w:rPr>
        <w:t xml:space="preserve">омогают в обобщении </w:t>
      </w:r>
      <w:r w:rsidR="00DD3CF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систематизации знаний. </w:t>
      </w:r>
    </w:p>
    <w:p w:rsidR="00DD4CD8" w:rsidRPr="00DD4CD8" w:rsidRDefault="00DD4CD8" w:rsidP="00DD4CD8">
      <w:pPr>
        <w:ind w:firstLine="708"/>
        <w:rPr>
          <w:sz w:val="28"/>
          <w:szCs w:val="28"/>
        </w:rPr>
      </w:pPr>
    </w:p>
    <w:p w:rsidR="00DD4CD8" w:rsidRDefault="00742322" w:rsidP="00BF0DF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Определёнными результатами </w:t>
      </w:r>
      <w:r w:rsidR="00DD4CD8" w:rsidRPr="005268DC">
        <w:rPr>
          <w:sz w:val="28"/>
          <w:szCs w:val="28"/>
        </w:rPr>
        <w:t xml:space="preserve"> </w:t>
      </w:r>
      <w:r w:rsidR="00DD4CD8">
        <w:rPr>
          <w:sz w:val="28"/>
          <w:szCs w:val="28"/>
        </w:rPr>
        <w:t xml:space="preserve">нашей работы </w:t>
      </w:r>
      <w:r>
        <w:rPr>
          <w:sz w:val="28"/>
          <w:szCs w:val="28"/>
        </w:rPr>
        <w:t xml:space="preserve"> по систематическому использованию проблемных вопросов</w:t>
      </w:r>
      <w:r w:rsidR="00DD4CD8">
        <w:rPr>
          <w:sz w:val="28"/>
          <w:szCs w:val="28"/>
        </w:rPr>
        <w:t xml:space="preserve"> можно назвать  и успешное выступление наших девятиклассников на краевых олимпиадах, </w:t>
      </w:r>
      <w:r w:rsidR="00BF0DF4">
        <w:rPr>
          <w:sz w:val="28"/>
          <w:szCs w:val="28"/>
        </w:rPr>
        <w:t xml:space="preserve">олимпиадах   «Юные таланты», </w:t>
      </w:r>
      <w:r w:rsidR="00DD4CD8">
        <w:rPr>
          <w:sz w:val="28"/>
          <w:szCs w:val="28"/>
        </w:rPr>
        <w:t>участие в Российских олимпиадах</w:t>
      </w:r>
      <w:r w:rsidR="00DD3CF7">
        <w:rPr>
          <w:sz w:val="28"/>
          <w:szCs w:val="28"/>
        </w:rPr>
        <w:t>, успешной сдачи экзаменов</w:t>
      </w:r>
      <w:r w:rsidR="00DD4CD8">
        <w:rPr>
          <w:sz w:val="28"/>
          <w:szCs w:val="28"/>
        </w:rPr>
        <w:t>.</w:t>
      </w:r>
    </w:p>
    <w:p w:rsidR="00742322" w:rsidRDefault="00742322" w:rsidP="00BF0DF4">
      <w:pPr>
        <w:ind w:firstLine="708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2580"/>
        <w:gridCol w:w="6223"/>
      </w:tblGrid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jc w:val="center"/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 xml:space="preserve">Тема. </w:t>
            </w:r>
          </w:p>
          <w:p w:rsidR="00DD4CD8" w:rsidRPr="008502DE" w:rsidRDefault="00DD4CD8" w:rsidP="008502DE">
            <w:pPr>
              <w:jc w:val="center"/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Тип урока.</w:t>
            </w:r>
          </w:p>
          <w:p w:rsidR="00DD4CD8" w:rsidRPr="008502DE" w:rsidRDefault="00DD4CD8" w:rsidP="008502DE">
            <w:pPr>
              <w:jc w:val="center"/>
              <w:rPr>
                <w:sz w:val="28"/>
                <w:szCs w:val="28"/>
              </w:rPr>
            </w:pPr>
          </w:p>
          <w:p w:rsidR="00DD4CD8" w:rsidRPr="008502DE" w:rsidRDefault="00DD4CD8" w:rsidP="00850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jc w:val="center"/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Вопрос</w:t>
            </w: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jc w:val="both"/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jc w:val="both"/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Урал</w:t>
            </w:r>
          </w:p>
          <w:p w:rsidR="00DD4CD8" w:rsidRPr="008502DE" w:rsidRDefault="00DD4CD8" w:rsidP="008502DE">
            <w:pPr>
              <w:jc w:val="both"/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Урок комплексного применения знаний и умений.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rFonts w:cs="MV Boli"/>
                <w:sz w:val="28"/>
                <w:szCs w:val="28"/>
              </w:rPr>
            </w:pPr>
            <w:r w:rsidRPr="008502DE">
              <w:rPr>
                <w:rFonts w:cs="MV Boli"/>
                <w:sz w:val="28"/>
                <w:szCs w:val="28"/>
              </w:rPr>
              <w:t>Почему в Уральском экономическом районе существует водная проблема – не все территории обеспечены достаточным количеством водных ресурсов?</w:t>
            </w:r>
          </w:p>
          <w:p w:rsidR="00DD4CD8" w:rsidRPr="008502DE" w:rsidRDefault="00DD4CD8" w:rsidP="008502DE">
            <w:pPr>
              <w:rPr>
                <w:rFonts w:cs="MV Boli"/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jc w:val="both"/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jc w:val="both"/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Урал.</w:t>
            </w:r>
          </w:p>
          <w:p w:rsidR="00DD4CD8" w:rsidRPr="008502DE" w:rsidRDefault="00DD4CD8" w:rsidP="008502DE">
            <w:pPr>
              <w:jc w:val="both"/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Урок рефлексии.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Одна из старейших уральских проблем – нехватка воды, которая возникла  из-за неравномерного распределения водных ресурсов, а также наличия большого количества водоёмких отраслей промышленности на Урале. Предложите пути решения водной проблемы Урала.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4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 xml:space="preserve">Урал 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С чем связано сооружение на Каме нескольких водохранилищ, если известно, что большой необходимости в орошении сельскохозяйственных угодий  не было?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5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Урал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Почему в 2005 году  Коми – Пермяцкий АО снова был включён в состав Пермской области (края)?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6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Поволжье.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Урок рефлексии.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К каким последствиям привело строительство   каскада ГЭС на Волге?</w:t>
            </w: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7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Поволжье.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Каскад ГЭС на Волге привёл к ряду проблем: повысился уровень грунтовых вод, река потеряла способность к самоочищению, затоплены огромные площади плодородных земель, снизился улов ценных видов рыб. Предложите, как решить экологические проблемы и вернуть затопленные земли, не сокращая выработку электроэнергии.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Западная Сибирь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 xml:space="preserve">Западная Сибирь производит 1/7 электроэнергии страны преимущественно на ТЭС. Почему  на самой крупной  реке  региона  Оби  построена всего одна ГЭС (Новосибирская)? </w:t>
            </w: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9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Западная Сибирь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Чем бы похвастались и на что бы посетовали друг другу две рыбы, одна из которых обитает в Каме, а другая в Оби?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10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Западная Сибирь.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Урок систематизации и обобщения знаний и умений</w:t>
            </w: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На территории Алтайского края нет субарктического пояса, однако типичная  растительность имеется. Объясните причину.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11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Западная Сибирь.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Урок «открытия» нового знания.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Завоеватель Мексики Э.Кортес смял в кулаке лист бумаги  и сказал: «Так выглядит Мексика!». Тоже самое мы могли бы сделать при описании республики Алтай. Объясни ход своих мыслей.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12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Восточная Сибирь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Урок – практикум.</w:t>
            </w: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 xml:space="preserve">Западная и Восточная Сибирь  богаты  природными ресурсами. С чем связано отличие природных ресурсов Западной Сибири и Восточной Сибири? 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13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Восточная Сибирь.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Урок комплексного применения знаний и умений.</w:t>
            </w: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Завод по производству алюминия  в городе Братске работает на глинозёме, который привозят из-за рубежа, но производимый здесь алюминий  очень дешёвый. С чем это связано в первую очередь?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14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Дальний Восток.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В Якутии выпадает очень мало осадков. Значит, там  должна  быть пустыня? Но мы знаем, что значительную часть территории занимает тайга. Как можно объяснить это явление?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15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Дальний Восток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 xml:space="preserve">Якутск расположен значительно южнее Мурманска, однако зимы здесь значительно холоднее, чем в Мурманске. С чем это связано? 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16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Дальний Восток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Почему  именно в последние годы правительство России уделяет такое серьёзное  внимание    развитию хозяйства и инфраструктуры  Дальнего Востока?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Европейский Север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Урок систематизации и обобщения знаний и умений</w:t>
            </w: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С чем связано пристальное внимание государства к проблемам российской Арктики?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18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Европейский Юг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Семинар.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Чем можно объяснить, что население Европейского Юга, начиная с 90-х годов 20 века, увеличилось более чем на 2 млн. человек?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19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Европейский Юг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Семинар.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С чем связана многонациональность Европейского Юга России?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20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Центральная Россия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Урок обобщения с систематизации знаний</w:t>
            </w: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Центральная Россия – самый густонаселённый район страны. Здесь проживает более 45 млн. человек. С чем это связано?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21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Географическое положение как фактор развития хозяйства.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  <w:highlight w:val="yellow"/>
              </w:rPr>
            </w:pPr>
            <w:r w:rsidRPr="008502DE">
              <w:rPr>
                <w:sz w:val="28"/>
                <w:szCs w:val="28"/>
              </w:rPr>
              <w:t>Географическое положение любой страны – важный фактор развития её хозяйства. Влияет ли  северное положение России на её экономику? Привести примеры.</w:t>
            </w: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22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Промышленность.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Электроэнергетика.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Комбинированный урок. Семинар.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В результате неоднократных протестов   жителей  Пермской области (края), не была построено АЭС. Назовите плюсы и минусы этого решения?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23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Электроэнергетика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Практикум</w:t>
            </w: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Составьте схему энергоснабжения нашей школы.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 xml:space="preserve">Учащимся </w:t>
            </w:r>
            <w:r w:rsidRPr="008502DE">
              <w:rPr>
                <w:b/>
                <w:sz w:val="28"/>
                <w:szCs w:val="28"/>
                <w:u w:val="single"/>
              </w:rPr>
              <w:t xml:space="preserve">можно </w:t>
            </w:r>
            <w:r w:rsidRPr="008502DE">
              <w:rPr>
                <w:sz w:val="28"/>
                <w:szCs w:val="28"/>
              </w:rPr>
              <w:t>предложить схему:  (энергоресурсы (вид и откуда поступают)  -электростанция (тип, название, размещение, мощность)- тепло -_электроэнергия - школа.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24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Топливно – энергетический комплекс.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Практикум.</w:t>
            </w: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Какая существует  зависимость между размещением газовой промышленности  и населением? Проанализировать карту газовой промышленности и карту плотности населения и сделать выводы.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25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Машиностроение.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 xml:space="preserve">Комбинированный </w:t>
            </w:r>
            <w:r w:rsidRPr="008502DE"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lastRenderedPageBreak/>
              <w:t xml:space="preserve">В чём причина решающего воздействия машиностроения на общий уровень развития </w:t>
            </w:r>
            <w:r w:rsidRPr="008502DE">
              <w:rPr>
                <w:sz w:val="28"/>
                <w:szCs w:val="28"/>
              </w:rPr>
              <w:lastRenderedPageBreak/>
              <w:t>страны?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Промышленность. Лесная промышленность.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Урок контроля знаний и умений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Площадь лесов в Кировской области значительна, но, в сравнении с Пермским краем, там слабо развита</w:t>
            </w:r>
            <w:r w:rsidR="001157B6" w:rsidRPr="008502DE">
              <w:rPr>
                <w:sz w:val="28"/>
                <w:szCs w:val="28"/>
              </w:rPr>
              <w:t xml:space="preserve"> </w:t>
            </w:r>
            <w:r w:rsidRPr="008502DE">
              <w:rPr>
                <w:sz w:val="28"/>
                <w:szCs w:val="28"/>
              </w:rPr>
              <w:t xml:space="preserve"> целлюлозно</w:t>
            </w:r>
            <w:r w:rsidR="001157B6" w:rsidRPr="008502DE">
              <w:rPr>
                <w:sz w:val="28"/>
                <w:szCs w:val="28"/>
              </w:rPr>
              <w:t xml:space="preserve"> </w:t>
            </w:r>
            <w:r w:rsidRPr="008502DE">
              <w:rPr>
                <w:sz w:val="28"/>
                <w:szCs w:val="28"/>
              </w:rPr>
              <w:t>–</w:t>
            </w:r>
            <w:r w:rsidR="001157B6" w:rsidRPr="008502DE">
              <w:rPr>
                <w:sz w:val="28"/>
                <w:szCs w:val="28"/>
              </w:rPr>
              <w:t xml:space="preserve"> </w:t>
            </w:r>
            <w:r w:rsidRPr="008502DE">
              <w:rPr>
                <w:sz w:val="28"/>
                <w:szCs w:val="28"/>
              </w:rPr>
              <w:t>бумажная промышленность. С чем это связано?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27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АПК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Комбинированный.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 xml:space="preserve">Как и почему меняется сельскохозяйственная специализация России с севера на юг (с северо – запада  на </w:t>
            </w:r>
            <w:r w:rsidR="00DD3CF7" w:rsidRPr="008502DE">
              <w:rPr>
                <w:sz w:val="28"/>
                <w:szCs w:val="28"/>
              </w:rPr>
              <w:t xml:space="preserve"> </w:t>
            </w:r>
            <w:r w:rsidRPr="008502DE">
              <w:rPr>
                <w:sz w:val="28"/>
                <w:szCs w:val="28"/>
              </w:rPr>
              <w:t>юго – восток). Сделайте вывод.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28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АПК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Урок усвоения новых знаний.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Назовите существенные черты отличия сельского хозяйства от других отраслей экономики.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29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Транспорт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Почему именно железнодорожный транспорт играет ведущую роль в России?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30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Транспорт.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Практикум</w:t>
            </w: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Транспортная система восточных регионов России  слабо развита. Предложите систему мер для её совершенствования с наименьшими затратами.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  <w:tr w:rsidR="00DD4CD8" w:rsidRPr="008502DE" w:rsidTr="008502DE">
        <w:tc>
          <w:tcPr>
            <w:tcW w:w="768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31</w:t>
            </w:r>
          </w:p>
        </w:tc>
        <w:tc>
          <w:tcPr>
            <w:tcW w:w="2580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Транспорт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Урок «открытия» нового знания.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Этап первичного закрепления</w:t>
            </w:r>
            <w:r w:rsidR="00FE5D71" w:rsidRPr="008502DE">
              <w:rPr>
                <w:sz w:val="28"/>
                <w:szCs w:val="28"/>
              </w:rPr>
              <w:t>.</w:t>
            </w:r>
          </w:p>
        </w:tc>
        <w:tc>
          <w:tcPr>
            <w:tcW w:w="6223" w:type="dxa"/>
            <w:shd w:val="clear" w:color="auto" w:fill="auto"/>
          </w:tcPr>
          <w:p w:rsidR="00DD4CD8" w:rsidRPr="008502DE" w:rsidRDefault="00DD4CD8" w:rsidP="008502DE">
            <w:pPr>
              <w:rPr>
                <w:sz w:val="28"/>
                <w:szCs w:val="28"/>
              </w:rPr>
            </w:pPr>
            <w:r w:rsidRPr="008502DE">
              <w:rPr>
                <w:sz w:val="28"/>
                <w:szCs w:val="28"/>
              </w:rPr>
              <w:t>Почему автомобильный транспорт называют универсальным?</w:t>
            </w:r>
          </w:p>
          <w:p w:rsidR="00DD4CD8" w:rsidRPr="008502DE" w:rsidRDefault="00DD4CD8" w:rsidP="008502DE">
            <w:pPr>
              <w:rPr>
                <w:sz w:val="28"/>
                <w:szCs w:val="28"/>
              </w:rPr>
            </w:pPr>
          </w:p>
        </w:tc>
      </w:tr>
    </w:tbl>
    <w:p w:rsidR="00DD4CD8" w:rsidRDefault="00D10406" w:rsidP="0031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D10406" w:rsidRDefault="007919B7" w:rsidP="0031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D10406">
        <w:rPr>
          <w:b/>
          <w:sz w:val="28"/>
          <w:szCs w:val="28"/>
        </w:rPr>
        <w:t xml:space="preserve">      </w:t>
      </w:r>
    </w:p>
    <w:p w:rsidR="003178DD" w:rsidRDefault="003178DD" w:rsidP="003178DD">
      <w:pPr>
        <w:jc w:val="center"/>
        <w:rPr>
          <w:sz w:val="28"/>
          <w:szCs w:val="28"/>
        </w:rPr>
      </w:pPr>
      <w:r w:rsidRPr="00C74C45">
        <w:rPr>
          <w:sz w:val="28"/>
          <w:szCs w:val="28"/>
        </w:rPr>
        <w:t>Литература</w:t>
      </w:r>
    </w:p>
    <w:p w:rsidR="003178DD" w:rsidRDefault="003178DD" w:rsidP="003178DD">
      <w:pPr>
        <w:rPr>
          <w:sz w:val="28"/>
          <w:szCs w:val="28"/>
        </w:rPr>
      </w:pPr>
    </w:p>
    <w:p w:rsidR="003178DD" w:rsidRDefault="00AB2450" w:rsidP="003178D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178DD">
        <w:rPr>
          <w:sz w:val="28"/>
          <w:szCs w:val="28"/>
        </w:rPr>
        <w:t xml:space="preserve">  Дронов В.П., Савельева Л.Е. География. Россия: природа, население, хозяйство.9 класс: учебник для общеобразовательных учреждений, М. : Просвещение, 2015.</w:t>
      </w:r>
    </w:p>
    <w:p w:rsidR="00DD3CF7" w:rsidRDefault="00DD3CF7" w:rsidP="003178DD">
      <w:pPr>
        <w:rPr>
          <w:sz w:val="28"/>
          <w:szCs w:val="28"/>
        </w:rPr>
      </w:pPr>
    </w:p>
    <w:p w:rsidR="003178DD" w:rsidRDefault="00DD3CF7" w:rsidP="003178D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178DD">
        <w:rPr>
          <w:sz w:val="28"/>
          <w:szCs w:val="28"/>
        </w:rPr>
        <w:t xml:space="preserve">. </w:t>
      </w:r>
      <w:r w:rsidR="00BF0DF4">
        <w:rPr>
          <w:sz w:val="28"/>
          <w:szCs w:val="28"/>
        </w:rPr>
        <w:t xml:space="preserve"> </w:t>
      </w:r>
      <w:r w:rsidR="003178DD">
        <w:rPr>
          <w:sz w:val="28"/>
          <w:szCs w:val="28"/>
        </w:rPr>
        <w:t>Примерные программы по учебным предметам. География. 6 - 9 классы (Стандарты второго поколения). - М.: Просвещение, 2010.</w:t>
      </w:r>
    </w:p>
    <w:p w:rsidR="003178DD" w:rsidRPr="00C74C45" w:rsidRDefault="003178DD" w:rsidP="003178DD">
      <w:pPr>
        <w:rPr>
          <w:sz w:val="28"/>
          <w:szCs w:val="28"/>
        </w:rPr>
      </w:pPr>
    </w:p>
    <w:p w:rsidR="003178DD" w:rsidRPr="005F4C22" w:rsidRDefault="003178DD" w:rsidP="005F4C22">
      <w:pPr>
        <w:ind w:firstLine="708"/>
        <w:rPr>
          <w:sz w:val="28"/>
          <w:szCs w:val="28"/>
        </w:rPr>
      </w:pPr>
    </w:p>
    <w:sectPr w:rsidR="003178DD" w:rsidRPr="005F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6B8"/>
    <w:rsid w:val="0003570D"/>
    <w:rsid w:val="0005213F"/>
    <w:rsid w:val="000959A4"/>
    <w:rsid w:val="001157B6"/>
    <w:rsid w:val="0014580C"/>
    <w:rsid w:val="0014748D"/>
    <w:rsid w:val="001F219E"/>
    <w:rsid w:val="001F2606"/>
    <w:rsid w:val="002049B4"/>
    <w:rsid w:val="002C2ABD"/>
    <w:rsid w:val="003106B8"/>
    <w:rsid w:val="003178DD"/>
    <w:rsid w:val="00324FB2"/>
    <w:rsid w:val="003424EB"/>
    <w:rsid w:val="0034398C"/>
    <w:rsid w:val="00356A18"/>
    <w:rsid w:val="003A6867"/>
    <w:rsid w:val="003E3928"/>
    <w:rsid w:val="0044391F"/>
    <w:rsid w:val="004A0AB6"/>
    <w:rsid w:val="004A14C5"/>
    <w:rsid w:val="004D09F3"/>
    <w:rsid w:val="004E5D57"/>
    <w:rsid w:val="005268DC"/>
    <w:rsid w:val="005800C6"/>
    <w:rsid w:val="00581EA9"/>
    <w:rsid w:val="005940E6"/>
    <w:rsid w:val="005C2323"/>
    <w:rsid w:val="005C74C3"/>
    <w:rsid w:val="005F4C22"/>
    <w:rsid w:val="00645DF3"/>
    <w:rsid w:val="00660CF6"/>
    <w:rsid w:val="00681A55"/>
    <w:rsid w:val="00742322"/>
    <w:rsid w:val="007725E8"/>
    <w:rsid w:val="007919B7"/>
    <w:rsid w:val="007C72B9"/>
    <w:rsid w:val="008502DE"/>
    <w:rsid w:val="00855D17"/>
    <w:rsid w:val="0086275D"/>
    <w:rsid w:val="00885F6D"/>
    <w:rsid w:val="009435C6"/>
    <w:rsid w:val="009B1D09"/>
    <w:rsid w:val="009D6B4D"/>
    <w:rsid w:val="00A11EA5"/>
    <w:rsid w:val="00AB2450"/>
    <w:rsid w:val="00AD49D3"/>
    <w:rsid w:val="00BF0DF4"/>
    <w:rsid w:val="00C01A5F"/>
    <w:rsid w:val="00CB0BD1"/>
    <w:rsid w:val="00D10406"/>
    <w:rsid w:val="00D206DB"/>
    <w:rsid w:val="00D71772"/>
    <w:rsid w:val="00DD3CF7"/>
    <w:rsid w:val="00DD4CD8"/>
    <w:rsid w:val="00E7722D"/>
    <w:rsid w:val="00E95FBA"/>
    <w:rsid w:val="00F27700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A956-7198-4897-84D9-F516F858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9C0D-F540-4EF0-8E25-48F4512C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Олег Ищенко</cp:lastModifiedBy>
  <cp:revision>2</cp:revision>
  <dcterms:created xsi:type="dcterms:W3CDTF">2015-10-25T18:05:00Z</dcterms:created>
  <dcterms:modified xsi:type="dcterms:W3CDTF">2015-10-25T18:05:00Z</dcterms:modified>
</cp:coreProperties>
</file>